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3A7EF" w14:textId="68A2A265" w:rsidR="00BE06F4" w:rsidRPr="00FD215F" w:rsidRDefault="00FD215F" w:rsidP="00FD215F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215F">
        <w:rPr>
          <w:rFonts w:ascii="Times New Roman" w:hAnsi="Times New Roman" w:cs="Times New Roman"/>
          <w:sz w:val="24"/>
          <w:szCs w:val="24"/>
          <w:u w:val="single"/>
        </w:rPr>
        <w:t>Ficha 1: crecimiento demográfico y comercial en la Edad Media.       Nombre alumno:</w:t>
      </w:r>
    </w:p>
    <w:p w14:paraId="423CF613" w14:textId="76839F1D" w:rsidR="00FD215F" w:rsidRDefault="00FD215F" w:rsidP="00FD215F">
      <w:pPr>
        <w:jc w:val="both"/>
        <w:rPr>
          <w:rFonts w:ascii="Times New Roman" w:hAnsi="Times New Roman" w:cs="Times New Roman"/>
          <w:sz w:val="24"/>
          <w:szCs w:val="24"/>
        </w:rPr>
      </w:pPr>
      <w:r w:rsidRPr="00FD215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Observa el siguiente gráfico y contesta a las preguntas sobre el mismo:</w:t>
      </w:r>
    </w:p>
    <w:p w14:paraId="327C24BB" w14:textId="638D8E3A" w:rsidR="00FD215F" w:rsidRDefault="00FD215F" w:rsidP="00FD215F">
      <w:pPr>
        <w:jc w:val="both"/>
        <w:rPr>
          <w:rFonts w:ascii="Times New Roman" w:hAnsi="Times New Roman" w:cs="Times New Roman"/>
          <w:sz w:val="24"/>
          <w:szCs w:val="24"/>
        </w:rPr>
      </w:pPr>
      <w:r w:rsidRPr="00FD215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A3242B8" wp14:editId="67308608">
            <wp:extent cx="5400040" cy="3329305"/>
            <wp:effectExtent l="0" t="0" r="0" b="4445"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1B78F77" w14:textId="6AD48BB8" w:rsidR="00FD215F" w:rsidRDefault="00FD215F" w:rsidP="00FD215F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215F">
        <w:rPr>
          <w:rFonts w:ascii="Times New Roman" w:hAnsi="Times New Roman" w:cs="Times New Roman"/>
          <w:sz w:val="24"/>
          <w:szCs w:val="24"/>
        </w:rPr>
        <w:t>¿Cuántos millones de habitantes tenía Europa en el año 1000? ¿y en 1150? ¿Cómo fue el crecimiento de la población europea entre el año 1000 y el 1150?</w:t>
      </w:r>
    </w:p>
    <w:p w14:paraId="7700FCF3" w14:textId="77777777" w:rsidR="00FD215F" w:rsidRPr="00FD215F" w:rsidRDefault="00FD215F" w:rsidP="00FD215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A07A06C" w14:textId="725A552C" w:rsidR="00FD215F" w:rsidRDefault="00FD215F" w:rsidP="00FD215F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215F">
        <w:rPr>
          <w:rFonts w:ascii="Times New Roman" w:hAnsi="Times New Roman" w:cs="Times New Roman"/>
          <w:sz w:val="24"/>
          <w:szCs w:val="24"/>
        </w:rPr>
        <w:t>¿Siguió el mismo ritmo de crecimiento a partir de 1150?</w:t>
      </w:r>
    </w:p>
    <w:p w14:paraId="3E983660" w14:textId="77777777" w:rsidR="00FD215F" w:rsidRDefault="00FD215F" w:rsidP="00FD215F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0E827A3D" w14:textId="77777777" w:rsidR="00FD215F" w:rsidRPr="00FD215F" w:rsidRDefault="00FD215F" w:rsidP="00FD21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A2210E" w14:textId="1A222259" w:rsidR="00FD215F" w:rsidRDefault="00FD215F" w:rsidP="00FD215F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215F">
        <w:rPr>
          <w:rFonts w:ascii="Times New Roman" w:hAnsi="Times New Roman" w:cs="Times New Roman"/>
          <w:sz w:val="24"/>
          <w:szCs w:val="24"/>
        </w:rPr>
        <w:t>¿Qué cambios se produjeron en Europa para que la población aumentara tanto a partir de la mitad del siglo XII?</w:t>
      </w:r>
    </w:p>
    <w:p w14:paraId="2A8C7E43" w14:textId="77777777" w:rsidR="00FD215F" w:rsidRPr="00FD215F" w:rsidRDefault="00FD215F" w:rsidP="00FD21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96428D" w14:textId="706ACDE6" w:rsidR="00FD215F" w:rsidRDefault="00FD215F" w:rsidP="00FD21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69E644" w14:textId="5988C620" w:rsidR="00FD215F" w:rsidRDefault="00FD215F" w:rsidP="00FD21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Define:</w:t>
      </w:r>
    </w:p>
    <w:p w14:paraId="6F25B28F" w14:textId="017AACFF" w:rsidR="00FD215F" w:rsidRDefault="00FD215F" w:rsidP="00FD215F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Feria:</w:t>
      </w:r>
    </w:p>
    <w:p w14:paraId="5A4B704D" w14:textId="425F5D8A" w:rsidR="00FD215F" w:rsidRDefault="00FD215F" w:rsidP="00FD215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F945B03" w14:textId="190A3DB5" w:rsidR="00FD215F" w:rsidRDefault="00FD215F" w:rsidP="00FD215F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Hansa:</w:t>
      </w:r>
    </w:p>
    <w:p w14:paraId="20B529C9" w14:textId="77777777" w:rsidR="00FD215F" w:rsidRPr="00FD215F" w:rsidRDefault="00FD215F" w:rsidP="00FD215F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38EE1555" w14:textId="6E4773EE" w:rsidR="00FD215F" w:rsidRDefault="00FD215F" w:rsidP="00FD21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37672C" w14:textId="567DEA9C" w:rsidR="00FD215F" w:rsidRDefault="00FD215F" w:rsidP="00FD21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9E4487" w14:textId="4DB7D16C" w:rsidR="00FD215F" w:rsidRDefault="00FD215F" w:rsidP="00FD21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EA0908" w14:textId="481DDD7E" w:rsidR="00FD215F" w:rsidRDefault="00FD215F" w:rsidP="00FD21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Nombra cuatro cambios que se produjeron en la agricultura del siglo XII:</w:t>
      </w:r>
    </w:p>
    <w:p w14:paraId="29F29F96" w14:textId="5BE111DC" w:rsidR="00FD215F" w:rsidRDefault="00FD215F" w:rsidP="00FD21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7712FD" w14:textId="6195D648" w:rsidR="00FD215F" w:rsidRDefault="00FD215F" w:rsidP="00FD21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Observa el mapa y contesta a las siguientes preguntas:</w:t>
      </w:r>
    </w:p>
    <w:p w14:paraId="4C4A6A9D" w14:textId="27905D38" w:rsidR="00FD215F" w:rsidRDefault="00FD215F" w:rsidP="00FD215F">
      <w:pPr>
        <w:jc w:val="both"/>
        <w:rPr>
          <w:rFonts w:ascii="Times New Roman" w:hAnsi="Times New Roman" w:cs="Times New Roman"/>
          <w:sz w:val="24"/>
          <w:szCs w:val="24"/>
        </w:rPr>
      </w:pPr>
      <w:r w:rsidRPr="00FD215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E2D1261" wp14:editId="5EFBDD7D">
            <wp:extent cx="5400040" cy="3343910"/>
            <wp:effectExtent l="0" t="0" r="0" b="889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6696C6C" w14:textId="0DB35FE2" w:rsidR="00C57FC9" w:rsidRPr="00C57FC9" w:rsidRDefault="00C57FC9" w:rsidP="00C57FC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7FC9">
        <w:rPr>
          <w:rFonts w:ascii="Times New Roman" w:hAnsi="Times New Roman" w:cs="Times New Roman"/>
          <w:sz w:val="24"/>
          <w:szCs w:val="24"/>
        </w:rPr>
        <w:t>¿Qué zona geográfica aparece representada?</w:t>
      </w:r>
    </w:p>
    <w:p w14:paraId="35713351" w14:textId="77777777" w:rsidR="00C57FC9" w:rsidRPr="00C57FC9" w:rsidRDefault="00C57FC9" w:rsidP="00C57FC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7FC9">
        <w:rPr>
          <w:rFonts w:ascii="Times New Roman" w:hAnsi="Times New Roman" w:cs="Times New Roman"/>
          <w:sz w:val="24"/>
          <w:szCs w:val="24"/>
        </w:rPr>
        <w:t>Teniendo en cuenta la información representada, ¿de qué tipo de mapa se trata (físico, político, económico, demográfico, etc.)?</w:t>
      </w:r>
    </w:p>
    <w:p w14:paraId="52CA7A39" w14:textId="77777777" w:rsidR="00C57FC9" w:rsidRPr="00C57FC9" w:rsidRDefault="00C57FC9" w:rsidP="00C57FC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7FC9">
        <w:rPr>
          <w:rFonts w:ascii="Times New Roman" w:hAnsi="Times New Roman" w:cs="Times New Roman"/>
          <w:sz w:val="24"/>
          <w:szCs w:val="24"/>
        </w:rPr>
        <w:t>Cita, al menos, 3 regiones o ciudades con ferias que aparezcan en el mapa con el producto al que se dedicaban.</w:t>
      </w:r>
    </w:p>
    <w:p w14:paraId="3CBFC7B5" w14:textId="33D6A9F3" w:rsidR="00C57FC9" w:rsidRPr="00C57FC9" w:rsidRDefault="00C57FC9" w:rsidP="00C57FC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7FC9">
        <w:rPr>
          <w:rFonts w:ascii="Times New Roman" w:hAnsi="Times New Roman" w:cs="Times New Roman"/>
          <w:sz w:val="24"/>
          <w:szCs w:val="24"/>
        </w:rPr>
        <w:t>¿Qué productos se exportaban desde la península Ibérica? ¿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C57FC9">
        <w:rPr>
          <w:rFonts w:ascii="Times New Roman" w:hAnsi="Times New Roman" w:cs="Times New Roman"/>
          <w:sz w:val="24"/>
          <w:szCs w:val="24"/>
        </w:rPr>
        <w:t xml:space="preserve"> desde la zona del Báltico?</w:t>
      </w:r>
    </w:p>
    <w:p w14:paraId="245D2CEB" w14:textId="77777777" w:rsidR="00C57FC9" w:rsidRPr="00C57FC9" w:rsidRDefault="00C57FC9" w:rsidP="00C57FC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7FC9">
        <w:rPr>
          <w:rFonts w:ascii="Times New Roman" w:hAnsi="Times New Roman" w:cs="Times New Roman"/>
          <w:sz w:val="24"/>
          <w:szCs w:val="24"/>
        </w:rPr>
        <w:t>¿Qué productos salían de los puertos del Mediterráneo oriental? ¿Cómo describirías estos productos?</w:t>
      </w:r>
    </w:p>
    <w:p w14:paraId="2590F5C2" w14:textId="77777777" w:rsidR="00C57FC9" w:rsidRPr="00C57FC9" w:rsidRDefault="00C57FC9" w:rsidP="00C57FC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7FC9">
        <w:rPr>
          <w:rFonts w:ascii="Times New Roman" w:hAnsi="Times New Roman" w:cs="Times New Roman"/>
          <w:sz w:val="24"/>
          <w:szCs w:val="24"/>
        </w:rPr>
        <w:t>Explica las principales rutas comerciales de la Baja Edad Media.</w:t>
      </w:r>
    </w:p>
    <w:p w14:paraId="68550109" w14:textId="77777777" w:rsidR="00C57FC9" w:rsidRPr="00FD215F" w:rsidRDefault="00C57FC9" w:rsidP="00FD215F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57FC9" w:rsidRPr="00FD21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01149"/>
    <w:multiLevelType w:val="hybridMultilevel"/>
    <w:tmpl w:val="53F0872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55C6E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F4B8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088E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4215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8265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008B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76DB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C079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9095E"/>
    <w:multiLevelType w:val="hybridMultilevel"/>
    <w:tmpl w:val="B770E5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2329"/>
    <w:multiLevelType w:val="hybridMultilevel"/>
    <w:tmpl w:val="FAE84CA8"/>
    <w:lvl w:ilvl="0" w:tplc="32CAEF1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FECA20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A811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88ED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7031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E65B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B24E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88B7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22A0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3F7521"/>
    <w:multiLevelType w:val="hybridMultilevel"/>
    <w:tmpl w:val="B2E6C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4B8"/>
    <w:rsid w:val="003E74B8"/>
    <w:rsid w:val="00BE06F4"/>
    <w:rsid w:val="00C57FC9"/>
    <w:rsid w:val="00FD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EA211"/>
  <w15:chartTrackingRefBased/>
  <w15:docId w15:val="{E0E4E2B1-9871-45FB-A55D-561461F02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21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5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8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9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3351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403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631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064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55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396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940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182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López Morillas</dc:creator>
  <cp:keywords/>
  <dc:description/>
  <cp:lastModifiedBy>Andres López Morillas</cp:lastModifiedBy>
  <cp:revision>3</cp:revision>
  <dcterms:created xsi:type="dcterms:W3CDTF">2019-01-09T07:03:00Z</dcterms:created>
  <dcterms:modified xsi:type="dcterms:W3CDTF">2019-01-09T07:18:00Z</dcterms:modified>
</cp:coreProperties>
</file>