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2E41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191" w:rsidRDefault="002E4191" w:rsidP="002E4191">
      <w:pPr>
        <w:pStyle w:val="Sinespaciado"/>
      </w:pPr>
    </w:p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</w:t>
      </w:r>
      <w:r w:rsidR="0058581F">
        <w:rPr>
          <w:rFonts w:ascii="Arial" w:hAnsi="Arial" w:cs="Arial"/>
          <w:b/>
          <w:sz w:val="24"/>
          <w:szCs w:val="24"/>
        </w:rPr>
        <w:t>25 de mayo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>a</w:t>
      </w:r>
      <w:r w:rsidR="0058581F">
        <w:rPr>
          <w:rFonts w:ascii="Arial" w:hAnsi="Arial" w:cs="Arial"/>
          <w:b/>
          <w:sz w:val="24"/>
          <w:szCs w:val="24"/>
        </w:rPr>
        <w:t xml:space="preserve">l </w:t>
      </w:r>
      <w:r w:rsidR="00A51FD0">
        <w:rPr>
          <w:rFonts w:ascii="Arial" w:hAnsi="Arial" w:cs="Arial"/>
          <w:b/>
          <w:sz w:val="24"/>
          <w:szCs w:val="24"/>
        </w:rPr>
        <w:t xml:space="preserve"> </w:t>
      </w:r>
      <w:r w:rsidR="0058581F">
        <w:rPr>
          <w:rFonts w:ascii="Arial" w:hAnsi="Arial" w:cs="Arial"/>
          <w:b/>
          <w:sz w:val="24"/>
          <w:szCs w:val="24"/>
        </w:rPr>
        <w:t>5</w:t>
      </w:r>
      <w:r w:rsidR="00A51FD0">
        <w:rPr>
          <w:rFonts w:ascii="Arial" w:hAnsi="Arial" w:cs="Arial"/>
          <w:b/>
          <w:sz w:val="24"/>
          <w:szCs w:val="24"/>
        </w:rPr>
        <w:t xml:space="preserve"> de </w:t>
      </w:r>
      <w:r w:rsidR="0058581F">
        <w:rPr>
          <w:rFonts w:ascii="Arial" w:hAnsi="Arial" w:cs="Arial"/>
          <w:b/>
          <w:sz w:val="24"/>
          <w:szCs w:val="24"/>
        </w:rPr>
        <w:t>junio</w:t>
      </w:r>
      <w:r w:rsidR="00A51F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653210" w:rsidRPr="002E4191" w:rsidRDefault="00653210" w:rsidP="00653210">
      <w:pPr>
        <w:jc w:val="both"/>
        <w:rPr>
          <w:rFonts w:ascii="Arial" w:hAnsi="Arial" w:cs="Arial"/>
          <w:b/>
          <w:sz w:val="24"/>
          <w:szCs w:val="24"/>
        </w:rPr>
      </w:pPr>
      <w:r w:rsidRPr="002E4191">
        <w:rPr>
          <w:rFonts w:ascii="Arial" w:hAnsi="Arial" w:cs="Arial"/>
          <w:b/>
          <w:sz w:val="24"/>
          <w:szCs w:val="24"/>
        </w:rPr>
        <w:t>CURSO: 2º ESPA</w:t>
      </w:r>
    </w:p>
    <w:p w:rsidR="00653210" w:rsidRPr="002E4191" w:rsidRDefault="00653210" w:rsidP="00653210">
      <w:pPr>
        <w:jc w:val="both"/>
        <w:rPr>
          <w:rFonts w:ascii="Arial" w:hAnsi="Arial" w:cs="Arial"/>
          <w:b/>
          <w:sz w:val="24"/>
          <w:szCs w:val="24"/>
        </w:rPr>
      </w:pPr>
      <w:r w:rsidRPr="002E4191">
        <w:rPr>
          <w:rFonts w:ascii="Arial" w:hAnsi="Arial" w:cs="Arial"/>
          <w:b/>
          <w:sz w:val="24"/>
          <w:szCs w:val="24"/>
        </w:rPr>
        <w:t>MATERIA: SOCIALES</w:t>
      </w:r>
    </w:p>
    <w:p w:rsidR="00653210" w:rsidRDefault="00653210" w:rsidP="00653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Ernesto Huici Campillos</w:t>
      </w:r>
      <w:r>
        <w:rPr>
          <w:rFonts w:ascii="Arial" w:hAnsi="Arial" w:cs="Arial"/>
          <w:sz w:val="24"/>
          <w:szCs w:val="24"/>
        </w:rPr>
        <w:tab/>
      </w:r>
    </w:p>
    <w:p w:rsidR="00653210" w:rsidRDefault="00653210" w:rsidP="00653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ecasacanal@gmail.com</w:t>
      </w:r>
    </w:p>
    <w:p w:rsidR="00653210" w:rsidRDefault="00EE06E3" w:rsidP="00653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evaluación ordinaria del curso de 2º ESPA Sociales</w:t>
      </w:r>
      <w:r>
        <w:rPr>
          <w:rFonts w:ascii="Arial" w:hAnsi="Arial" w:cs="Arial"/>
          <w:sz w:val="24"/>
          <w:szCs w:val="24"/>
        </w:rPr>
        <w:t xml:space="preserve"> la realizaré, a partir de la evaluación del trabajo realizado durante la fase presencial y las </w:t>
      </w:r>
      <w:bookmarkStart w:id="0" w:name="_GoBack"/>
      <w:r w:rsidRPr="000C4697">
        <w:rPr>
          <w:rFonts w:ascii="Arial" w:hAnsi="Arial" w:cs="Arial"/>
          <w:color w:val="FF0000"/>
          <w:sz w:val="24"/>
          <w:szCs w:val="24"/>
          <w:u w:val="single"/>
        </w:rPr>
        <w:t>actividades presentadas hasta el marte</w:t>
      </w:r>
      <w:r w:rsidR="00B14144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0C4697">
        <w:rPr>
          <w:rFonts w:ascii="Arial" w:hAnsi="Arial" w:cs="Arial"/>
          <w:color w:val="FF0000"/>
          <w:sz w:val="24"/>
          <w:szCs w:val="24"/>
          <w:u w:val="single"/>
        </w:rPr>
        <w:t xml:space="preserve"> 9 de junio</w:t>
      </w:r>
      <w:bookmarkEnd w:id="0"/>
      <w:r>
        <w:rPr>
          <w:rFonts w:ascii="Arial" w:hAnsi="Arial" w:cs="Arial"/>
          <w:sz w:val="24"/>
          <w:szCs w:val="24"/>
        </w:rPr>
        <w:t>. Estad al tanto del correo donde iremos concretando el trabajo que cada alumno/a debe realizar.</w:t>
      </w:r>
    </w:p>
    <w:p w:rsidR="00653210" w:rsidRPr="00DE7754" w:rsidRDefault="00653210" w:rsidP="00653210">
      <w:pPr>
        <w:rPr>
          <w:rFonts w:ascii="Arial" w:hAnsi="Arial" w:cs="Arial"/>
          <w:b/>
          <w:sz w:val="24"/>
          <w:szCs w:val="24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 w:rsidR="0058581F">
        <w:rPr>
          <w:rFonts w:ascii="Arial" w:hAnsi="Arial" w:cs="Arial"/>
          <w:b/>
          <w:sz w:val="24"/>
          <w:szCs w:val="24"/>
          <w:u w:val="single"/>
        </w:rPr>
        <w:t xml:space="preserve"> SEMANA 10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3210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vamos a seguir trabajando los temas del arte románico y gótico. Utilizad para ello el libro de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Vives. Terminad en primer lugar de ver la parte de arquitectura y pintura. Luego curiosead el resto de apartados (3, 5,6 y 7) y haced algunas de sus actividades (las de v, x).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58581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EE06E3">
        <w:rPr>
          <w:rFonts w:ascii="Arial" w:hAnsi="Arial" w:cs="Arial"/>
          <w:sz w:val="24"/>
          <w:szCs w:val="24"/>
          <w:u w:val="single"/>
        </w:rPr>
        <w:t>Vicens</w:t>
      </w:r>
      <w:proofErr w:type="spellEnd"/>
      <w:r w:rsidRPr="00EE06E3">
        <w:rPr>
          <w:rFonts w:ascii="Arial" w:hAnsi="Arial" w:cs="Arial"/>
          <w:sz w:val="24"/>
          <w:szCs w:val="24"/>
          <w:u w:val="single"/>
        </w:rPr>
        <w:t xml:space="preserve"> Vives</w:t>
      </w:r>
      <w:r>
        <w:rPr>
          <w:rFonts w:ascii="Arial" w:hAnsi="Arial" w:cs="Arial"/>
          <w:sz w:val="24"/>
          <w:szCs w:val="24"/>
        </w:rPr>
        <w:t xml:space="preserve"> tenéis que consultar </w:t>
      </w:r>
      <w:r w:rsidR="0058581F">
        <w:rPr>
          <w:rFonts w:ascii="Arial" w:hAnsi="Arial" w:cs="Arial"/>
          <w:sz w:val="24"/>
          <w:szCs w:val="24"/>
        </w:rPr>
        <w:t xml:space="preserve">los </w:t>
      </w:r>
      <w:r w:rsidRPr="00EE06E3">
        <w:rPr>
          <w:rFonts w:ascii="Arial" w:hAnsi="Arial" w:cs="Arial"/>
          <w:sz w:val="24"/>
          <w:szCs w:val="24"/>
          <w:u w:val="single"/>
        </w:rPr>
        <w:t>tema</w:t>
      </w:r>
      <w:r w:rsidR="0058581F" w:rsidRPr="00EE06E3">
        <w:rPr>
          <w:rFonts w:ascii="Arial" w:hAnsi="Arial" w:cs="Arial"/>
          <w:sz w:val="24"/>
          <w:szCs w:val="24"/>
          <w:u w:val="single"/>
        </w:rPr>
        <w:t>s</w:t>
      </w:r>
      <w:r w:rsidRPr="00EE06E3">
        <w:rPr>
          <w:rFonts w:ascii="Arial" w:hAnsi="Arial" w:cs="Arial"/>
          <w:sz w:val="24"/>
          <w:szCs w:val="24"/>
          <w:u w:val="single"/>
        </w:rPr>
        <w:t xml:space="preserve"> 5</w:t>
      </w:r>
      <w:r w:rsidR="0058581F" w:rsidRPr="00EE06E3">
        <w:rPr>
          <w:rFonts w:ascii="Arial" w:hAnsi="Arial" w:cs="Arial"/>
          <w:sz w:val="24"/>
          <w:szCs w:val="24"/>
          <w:u w:val="single"/>
        </w:rPr>
        <w:t xml:space="preserve"> y 8</w:t>
      </w:r>
      <w:r w:rsidR="0058581F">
        <w:rPr>
          <w:rFonts w:ascii="Arial" w:hAnsi="Arial" w:cs="Arial"/>
          <w:sz w:val="24"/>
          <w:szCs w:val="24"/>
        </w:rPr>
        <w:t xml:space="preserve"> </w:t>
      </w:r>
    </w:p>
    <w:p w:rsid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Os recuerdo el enlace:  </w:t>
      </w:r>
      <w:hyperlink r:id="rId8" w:tgtFrame="_blank" w:history="1">
        <w:r w:rsidRPr="00193F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http://edubook.vicensvives.com/es/inicio</w:t>
        </w:r>
      </w:hyperlink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usuario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GH2Aragon</w:t>
      </w:r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contraseña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1234567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siempre os digo, haced las activida</w:t>
      </w:r>
      <w:r w:rsidR="0058581F">
        <w:rPr>
          <w:rFonts w:ascii="Arial" w:hAnsi="Arial" w:cs="Arial"/>
          <w:sz w:val="24"/>
          <w:szCs w:val="24"/>
        </w:rPr>
        <w:t>des de pregunta corta, las de (</w:t>
      </w:r>
      <w:r>
        <w:rPr>
          <w:rFonts w:ascii="Arial" w:hAnsi="Arial" w:cs="Arial"/>
          <w:sz w:val="24"/>
          <w:szCs w:val="24"/>
        </w:rPr>
        <w:t>V, X) para ver qué tal os salen. Si lo hacéis enviadme el resultado imprimiendo pantalla.</w:t>
      </w: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653210" w:rsidRDefault="00653210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2E4191" w:rsidRDefault="002E4191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58581F" w:rsidRDefault="0058581F" w:rsidP="00653210">
      <w:pPr>
        <w:rPr>
          <w:rFonts w:ascii="Arial" w:hAnsi="Arial" w:cs="Arial"/>
          <w:b/>
          <w:sz w:val="24"/>
          <w:szCs w:val="24"/>
          <w:u w:val="single"/>
        </w:rPr>
      </w:pPr>
    </w:p>
    <w:p w:rsidR="00653210" w:rsidRDefault="0058581F" w:rsidP="0058581F">
      <w:r>
        <w:rPr>
          <w:rFonts w:ascii="Arial" w:hAnsi="Arial" w:cs="Arial"/>
          <w:b/>
          <w:sz w:val="24"/>
          <w:szCs w:val="24"/>
          <w:u w:val="single"/>
        </w:rPr>
        <w:t>ACTIVIDADES SEMANA 11</w:t>
      </w:r>
    </w:p>
    <w:p w:rsidR="0058581F" w:rsidRPr="00C307BE" w:rsidRDefault="0058581F" w:rsidP="00C307B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Terminamos el libro de Historia viendo el </w:t>
      </w:r>
      <w:r w:rsidRPr="00C307BE">
        <w:rPr>
          <w:rFonts w:ascii="Arial" w:hAnsi="Arial" w:cs="Arial"/>
          <w:sz w:val="24"/>
          <w:szCs w:val="24"/>
          <w:u w:val="single"/>
        </w:rPr>
        <w:t xml:space="preserve">tema 6: “Las ciudades de la Europa medieval”. </w:t>
      </w:r>
    </w:p>
    <w:p w:rsidR="00653210" w:rsidRDefault="00653210" w:rsidP="00653210">
      <w:pPr>
        <w:shd w:val="clear" w:color="auto" w:fill="FFFFFF"/>
        <w:spacing w:after="0" w:line="240" w:lineRule="auto"/>
      </w:pPr>
    </w:p>
    <w:p w:rsidR="00653210" w:rsidRPr="0058581F" w:rsidRDefault="0058581F" w:rsidP="006532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C307BE">
        <w:rPr>
          <w:rFonts w:ascii="Arial" w:hAnsi="Arial" w:cs="Arial"/>
          <w:sz w:val="24"/>
          <w:szCs w:val="24"/>
          <w:u w:val="single"/>
        </w:rPr>
        <w:t>Vicens</w:t>
      </w:r>
      <w:proofErr w:type="spellEnd"/>
      <w:r w:rsidRPr="00C307BE">
        <w:rPr>
          <w:rFonts w:ascii="Arial" w:hAnsi="Arial" w:cs="Arial"/>
          <w:sz w:val="24"/>
          <w:szCs w:val="24"/>
          <w:u w:val="single"/>
        </w:rPr>
        <w:t xml:space="preserve"> Vives</w:t>
      </w:r>
      <w:r>
        <w:rPr>
          <w:rFonts w:ascii="Arial" w:hAnsi="Arial" w:cs="Arial"/>
          <w:sz w:val="24"/>
          <w:szCs w:val="24"/>
        </w:rPr>
        <w:t xml:space="preserve"> también lo tenéis en el </w:t>
      </w:r>
      <w:r w:rsidRPr="00C307BE">
        <w:rPr>
          <w:rFonts w:ascii="Arial" w:hAnsi="Arial" w:cs="Arial"/>
          <w:sz w:val="24"/>
          <w:szCs w:val="24"/>
          <w:u w:val="single"/>
        </w:rPr>
        <w:t>tema 6</w:t>
      </w:r>
      <w:r>
        <w:rPr>
          <w:rFonts w:ascii="Arial" w:hAnsi="Arial" w:cs="Arial"/>
          <w:sz w:val="24"/>
          <w:szCs w:val="24"/>
        </w:rPr>
        <w:t xml:space="preserve"> (introducción y apartados 1,2 y 3)</w:t>
      </w:r>
    </w:p>
    <w:p w:rsidR="00653210" w:rsidRDefault="00752BA0" w:rsidP="00653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hyperlink r:id="rId9" w:tgtFrame="_blank" w:history="1">
        <w:r w:rsidR="00653210" w:rsidRPr="00193F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http://edubook.vicensvives.com/es/inicio</w:t>
        </w:r>
      </w:hyperlink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usuario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GH2Aragon</w:t>
      </w:r>
    </w:p>
    <w:p w:rsidR="00653210" w:rsidRPr="00193F00" w:rsidRDefault="00653210" w:rsidP="00653210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contraseña</w:t>
      </w:r>
      <w:proofErr w:type="gramEnd"/>
      <w:r w:rsidRPr="00193F0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: 1234567</w:t>
      </w:r>
    </w:p>
    <w:p w:rsidR="00653210" w:rsidRDefault="00653210" w:rsidP="00653210">
      <w:pPr>
        <w:rPr>
          <w:rFonts w:ascii="Arial" w:hAnsi="Arial" w:cs="Arial"/>
          <w:sz w:val="24"/>
          <w:szCs w:val="24"/>
        </w:rPr>
      </w:pPr>
    </w:p>
    <w:p w:rsidR="00D874C0" w:rsidRDefault="00653210" w:rsidP="00653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sabéis que los que no tenéis el libro de texto basta con que sigáis estos apartados en el enlace de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Vives. A través del correo os enviaré unas actividades de síntesis del tema que recogen algunos de los conceptos clave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8581F" w:rsidRDefault="0058581F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8581F" w:rsidRDefault="0058581F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8581F" w:rsidRDefault="0058581F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752BA0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E8" w:rsidRDefault="007D25E8" w:rsidP="000D1F04">
      <w:pPr>
        <w:spacing w:after="0" w:line="240" w:lineRule="auto"/>
      </w:pPr>
      <w:r>
        <w:separator/>
      </w:r>
    </w:p>
  </w:endnote>
  <w:endnote w:type="continuationSeparator" w:id="0">
    <w:p w:rsidR="007D25E8" w:rsidRDefault="007D25E8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E8" w:rsidRDefault="007D25E8" w:rsidP="000D1F04">
      <w:pPr>
        <w:spacing w:after="0" w:line="240" w:lineRule="auto"/>
      </w:pPr>
      <w:r>
        <w:separator/>
      </w:r>
    </w:p>
  </w:footnote>
  <w:footnote w:type="continuationSeparator" w:id="0">
    <w:p w:rsidR="007D25E8" w:rsidRDefault="007D25E8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BA0" w:rsidRPr="00752BA0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15913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752BA0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752BA0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E1A"/>
    <w:multiLevelType w:val="hybridMultilevel"/>
    <w:tmpl w:val="CFB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74535"/>
    <w:multiLevelType w:val="hybridMultilevel"/>
    <w:tmpl w:val="9684B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67BF0"/>
    <w:multiLevelType w:val="hybridMultilevel"/>
    <w:tmpl w:val="E6469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800DE"/>
    <w:multiLevelType w:val="hybridMultilevel"/>
    <w:tmpl w:val="CB448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90A2F"/>
    <w:rsid w:val="000C4697"/>
    <w:rsid w:val="000D1F04"/>
    <w:rsid w:val="001031AB"/>
    <w:rsid w:val="0012206D"/>
    <w:rsid w:val="001E5D3B"/>
    <w:rsid w:val="001F009A"/>
    <w:rsid w:val="0027169C"/>
    <w:rsid w:val="002E4191"/>
    <w:rsid w:val="00313187"/>
    <w:rsid w:val="00347657"/>
    <w:rsid w:val="00367E79"/>
    <w:rsid w:val="004A5D31"/>
    <w:rsid w:val="004A7A9D"/>
    <w:rsid w:val="004F64FE"/>
    <w:rsid w:val="00547885"/>
    <w:rsid w:val="0058581F"/>
    <w:rsid w:val="005A2C66"/>
    <w:rsid w:val="005B05EE"/>
    <w:rsid w:val="0063475E"/>
    <w:rsid w:val="00653210"/>
    <w:rsid w:val="00752BA0"/>
    <w:rsid w:val="00783721"/>
    <w:rsid w:val="007A0295"/>
    <w:rsid w:val="007D25E8"/>
    <w:rsid w:val="008018C6"/>
    <w:rsid w:val="00866A96"/>
    <w:rsid w:val="00890AA1"/>
    <w:rsid w:val="008B19FF"/>
    <w:rsid w:val="008F67BC"/>
    <w:rsid w:val="00907605"/>
    <w:rsid w:val="00927666"/>
    <w:rsid w:val="00953821"/>
    <w:rsid w:val="009838B2"/>
    <w:rsid w:val="009A2741"/>
    <w:rsid w:val="009D1A90"/>
    <w:rsid w:val="00A51FD0"/>
    <w:rsid w:val="00A96E12"/>
    <w:rsid w:val="00AB270B"/>
    <w:rsid w:val="00B14144"/>
    <w:rsid w:val="00B97622"/>
    <w:rsid w:val="00C307BE"/>
    <w:rsid w:val="00C74DFD"/>
    <w:rsid w:val="00DB398B"/>
    <w:rsid w:val="00DB6922"/>
    <w:rsid w:val="00DF7A63"/>
    <w:rsid w:val="00E12286"/>
    <w:rsid w:val="00E21F91"/>
    <w:rsid w:val="00E66189"/>
    <w:rsid w:val="00EE06E3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book.vicensvives.com/es/inici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book.vicensvives.com/es/inici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2020-05-25T10:45:00Z</dcterms:created>
  <dcterms:modified xsi:type="dcterms:W3CDTF">2020-05-25T10:45:00Z</dcterms:modified>
</cp:coreProperties>
</file>