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D" w:rsidRDefault="0012206D" w:rsidP="00E21F91">
      <w:pPr>
        <w:pStyle w:val="Sinespaciado"/>
      </w:pPr>
      <w:r>
        <w:rPr>
          <w:noProof/>
          <w:lang w:eastAsia="es-ES"/>
        </w:rPr>
        <w:drawing>
          <wp:anchor distT="0" distB="0" distL="114300" distR="114300" simplePos="0" relativeHeight="251658240" behindDoc="0" locked="0" layoutInCell="1" allowOverlap="1">
            <wp:simplePos x="0" y="0"/>
            <wp:positionH relativeFrom="column">
              <wp:posOffset>-689610</wp:posOffset>
            </wp:positionH>
            <wp:positionV relativeFrom="paragraph">
              <wp:posOffset>-1610995</wp:posOffset>
            </wp:positionV>
            <wp:extent cx="1840230" cy="657225"/>
            <wp:effectExtent l="19050" t="0" r="7620" b="0"/>
            <wp:wrapSquare wrapText="bothSides"/>
            <wp:docPr id="2" name="6 Imagen" descr="logoD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DGA.gif"/>
                    <pic:cNvPicPr>
                      <a:picLocks noChangeAspect="1" noChangeArrowheads="1"/>
                    </pic:cNvPicPr>
                  </pic:nvPicPr>
                  <pic:blipFill>
                    <a:blip r:embed="rId7" cstate="print"/>
                    <a:srcRect/>
                    <a:stretch>
                      <a:fillRect/>
                    </a:stretch>
                  </pic:blipFill>
                  <pic:spPr bwMode="auto">
                    <a:xfrm>
                      <a:off x="0" y="0"/>
                      <a:ext cx="1840230" cy="657225"/>
                    </a:xfrm>
                    <a:prstGeom prst="rect">
                      <a:avLst/>
                    </a:prstGeom>
                    <a:noFill/>
                    <a:ln w="9525">
                      <a:noFill/>
                      <a:miter lim="800000"/>
                      <a:headEnd/>
                      <a:tailEnd/>
                    </a:ln>
                  </pic:spPr>
                </pic:pic>
              </a:graphicData>
            </a:graphic>
          </wp:anchor>
        </w:drawing>
      </w:r>
    </w:p>
    <w:p w:rsidR="0012206D" w:rsidRDefault="009D1A90" w:rsidP="009D1A90">
      <w:pPr>
        <w:jc w:val="center"/>
        <w:rPr>
          <w:rFonts w:ascii="Arial" w:hAnsi="Arial" w:cs="Arial"/>
          <w:b/>
          <w:sz w:val="24"/>
          <w:szCs w:val="24"/>
        </w:rPr>
      </w:pPr>
      <w:r w:rsidRPr="009D1A90">
        <w:rPr>
          <w:rFonts w:ascii="Arial" w:hAnsi="Arial" w:cs="Arial"/>
          <w:b/>
          <w:sz w:val="24"/>
          <w:szCs w:val="24"/>
        </w:rPr>
        <w:t>PLAN DE ACTIVIDADES DURANTE LA SUSPENSION DE LAS CLASES LECTIVAS PRESENCIALES</w:t>
      </w:r>
      <w:r w:rsidR="00366A93">
        <w:rPr>
          <w:rFonts w:ascii="Arial" w:hAnsi="Arial" w:cs="Arial"/>
          <w:b/>
          <w:sz w:val="24"/>
          <w:szCs w:val="24"/>
        </w:rPr>
        <w:t xml:space="preserve"> (25 de mayo</w:t>
      </w:r>
      <w:r w:rsidR="00AB270B">
        <w:rPr>
          <w:rFonts w:ascii="Arial" w:hAnsi="Arial" w:cs="Arial"/>
          <w:b/>
          <w:sz w:val="24"/>
          <w:szCs w:val="24"/>
        </w:rPr>
        <w:t xml:space="preserve"> </w:t>
      </w:r>
      <w:r w:rsidR="00366A93">
        <w:rPr>
          <w:rFonts w:ascii="Arial" w:hAnsi="Arial" w:cs="Arial"/>
          <w:b/>
          <w:sz w:val="24"/>
          <w:szCs w:val="24"/>
        </w:rPr>
        <w:t>a 5 de juni</w:t>
      </w:r>
      <w:r w:rsidR="00A51FD0">
        <w:rPr>
          <w:rFonts w:ascii="Arial" w:hAnsi="Arial" w:cs="Arial"/>
          <w:b/>
          <w:sz w:val="24"/>
          <w:szCs w:val="24"/>
        </w:rPr>
        <w:t xml:space="preserve">o </w:t>
      </w:r>
      <w:r>
        <w:rPr>
          <w:rFonts w:ascii="Arial" w:hAnsi="Arial" w:cs="Arial"/>
          <w:b/>
          <w:sz w:val="24"/>
          <w:szCs w:val="24"/>
        </w:rPr>
        <w:t>de 2020)</w:t>
      </w:r>
    </w:p>
    <w:p w:rsidR="00EC2193" w:rsidRPr="009D1A90" w:rsidRDefault="00EC2193" w:rsidP="009D1A90">
      <w:pPr>
        <w:jc w:val="center"/>
        <w:rPr>
          <w:rFonts w:ascii="Arial" w:hAnsi="Arial" w:cs="Arial"/>
          <w:b/>
          <w:sz w:val="24"/>
          <w:szCs w:val="24"/>
        </w:rPr>
      </w:pPr>
    </w:p>
    <w:p w:rsidR="00EC2193" w:rsidRPr="00A500CB" w:rsidRDefault="00EC2193" w:rsidP="00EC2193">
      <w:pPr>
        <w:rPr>
          <w:rFonts w:ascii="Arial" w:eastAsia="Calibri" w:hAnsi="Arial" w:cs="Arial"/>
          <w:sz w:val="24"/>
          <w:szCs w:val="24"/>
        </w:rPr>
      </w:pPr>
      <w:r>
        <w:rPr>
          <w:rFonts w:ascii="Arial" w:eastAsia="Calibri" w:hAnsi="Arial" w:cs="Arial"/>
          <w:sz w:val="24"/>
          <w:szCs w:val="24"/>
        </w:rPr>
        <w:t xml:space="preserve">CURSO: </w:t>
      </w:r>
      <w:r w:rsidRPr="00A500CB">
        <w:rPr>
          <w:rFonts w:ascii="Arial" w:eastAsia="Calibri" w:hAnsi="Arial" w:cs="Arial"/>
          <w:b/>
          <w:sz w:val="24"/>
          <w:szCs w:val="24"/>
        </w:rPr>
        <w:t>Acceso a Grado Medio</w:t>
      </w:r>
      <w:r w:rsidRPr="00A500CB">
        <w:rPr>
          <w:rFonts w:ascii="Arial" w:eastAsia="Calibri" w:hAnsi="Arial" w:cs="Arial"/>
          <w:sz w:val="24"/>
          <w:szCs w:val="24"/>
        </w:rPr>
        <w:t xml:space="preserve"> </w:t>
      </w:r>
    </w:p>
    <w:p w:rsidR="00EC2193" w:rsidRPr="00A500CB" w:rsidRDefault="00EC2193" w:rsidP="00EC2193">
      <w:pPr>
        <w:rPr>
          <w:rFonts w:ascii="Arial" w:eastAsia="Calibri" w:hAnsi="Arial" w:cs="Arial"/>
          <w:sz w:val="24"/>
          <w:szCs w:val="24"/>
        </w:rPr>
      </w:pPr>
      <w:r w:rsidRPr="00A500CB">
        <w:rPr>
          <w:rFonts w:ascii="Arial" w:eastAsia="Calibri" w:hAnsi="Arial" w:cs="Arial"/>
          <w:sz w:val="24"/>
          <w:szCs w:val="24"/>
        </w:rPr>
        <w:t xml:space="preserve">MATERIA: </w:t>
      </w:r>
      <w:r w:rsidRPr="00A500CB">
        <w:rPr>
          <w:rFonts w:ascii="Arial" w:eastAsia="Calibri" w:hAnsi="Arial" w:cs="Arial"/>
          <w:b/>
          <w:sz w:val="24"/>
          <w:szCs w:val="24"/>
        </w:rPr>
        <w:t>Parte</w:t>
      </w:r>
      <w:r w:rsidRPr="00A500CB">
        <w:rPr>
          <w:rFonts w:ascii="Arial" w:eastAsia="Calibri" w:hAnsi="Arial" w:cs="Arial"/>
          <w:sz w:val="24"/>
          <w:szCs w:val="24"/>
        </w:rPr>
        <w:t xml:space="preserve"> </w:t>
      </w:r>
      <w:r w:rsidR="002D1B4B">
        <w:rPr>
          <w:rFonts w:ascii="Arial" w:eastAsia="Calibri" w:hAnsi="Arial" w:cs="Arial"/>
          <w:b/>
          <w:sz w:val="24"/>
          <w:szCs w:val="24"/>
        </w:rPr>
        <w:t>Científico técnica</w:t>
      </w:r>
    </w:p>
    <w:p w:rsidR="00EC2193" w:rsidRPr="00A500CB" w:rsidRDefault="00EC2193" w:rsidP="00EC2193">
      <w:pPr>
        <w:rPr>
          <w:rFonts w:ascii="Arial" w:eastAsia="Calibri" w:hAnsi="Arial" w:cs="Arial"/>
          <w:sz w:val="24"/>
          <w:szCs w:val="24"/>
        </w:rPr>
      </w:pPr>
      <w:r>
        <w:rPr>
          <w:rFonts w:ascii="Arial" w:eastAsia="Calibri" w:hAnsi="Arial" w:cs="Arial"/>
          <w:sz w:val="24"/>
          <w:szCs w:val="24"/>
        </w:rPr>
        <w:t xml:space="preserve">PROFESOR/A: </w:t>
      </w:r>
      <w:r w:rsidRPr="00A500CB">
        <w:rPr>
          <w:rFonts w:ascii="Arial" w:eastAsia="Calibri" w:hAnsi="Arial" w:cs="Arial"/>
          <w:sz w:val="24"/>
          <w:szCs w:val="24"/>
        </w:rPr>
        <w:t>Ernesto Huici Campillos</w:t>
      </w:r>
      <w:r w:rsidRPr="00A500CB">
        <w:rPr>
          <w:rFonts w:ascii="Arial" w:eastAsia="Calibri" w:hAnsi="Arial" w:cs="Arial"/>
          <w:sz w:val="24"/>
          <w:szCs w:val="24"/>
        </w:rPr>
        <w:tab/>
      </w:r>
    </w:p>
    <w:p w:rsidR="00EC2193" w:rsidRDefault="00EC2193" w:rsidP="00EC2193">
      <w:pPr>
        <w:jc w:val="both"/>
        <w:rPr>
          <w:rFonts w:ascii="Arial" w:eastAsia="Calibri" w:hAnsi="Arial" w:cs="Arial"/>
          <w:color w:val="0000FF"/>
          <w:sz w:val="24"/>
          <w:szCs w:val="24"/>
          <w:u w:val="single"/>
        </w:rPr>
      </w:pPr>
      <w:r w:rsidRPr="00A500CB">
        <w:rPr>
          <w:rFonts w:ascii="Arial" w:eastAsia="Calibri" w:hAnsi="Arial" w:cs="Arial"/>
          <w:sz w:val="24"/>
          <w:szCs w:val="24"/>
        </w:rPr>
        <w:t xml:space="preserve">MAIL del docente: </w:t>
      </w:r>
      <w:hyperlink r:id="rId8" w:history="1">
        <w:r w:rsidRPr="00A500CB">
          <w:rPr>
            <w:rFonts w:ascii="Arial" w:eastAsia="Calibri" w:hAnsi="Arial" w:cs="Arial"/>
            <w:color w:val="0000FF"/>
            <w:sz w:val="24"/>
            <w:szCs w:val="24"/>
            <w:u w:val="single"/>
          </w:rPr>
          <w:t>ecasacanal@gmail.com</w:t>
        </w:r>
      </w:hyperlink>
    </w:p>
    <w:p w:rsidR="000628C8" w:rsidRPr="002C2EB9" w:rsidRDefault="000628C8" w:rsidP="000628C8">
      <w:pPr>
        <w:jc w:val="both"/>
        <w:rPr>
          <w:rFonts w:ascii="Arial" w:eastAsia="Calibri" w:hAnsi="Arial" w:cs="Arial"/>
          <w:sz w:val="24"/>
          <w:szCs w:val="24"/>
        </w:rPr>
      </w:pPr>
      <w:r>
        <w:rPr>
          <w:rFonts w:ascii="Arial" w:eastAsia="Calibri" w:hAnsi="Arial" w:cs="Arial"/>
          <w:sz w:val="24"/>
          <w:szCs w:val="24"/>
        </w:rPr>
        <w:t xml:space="preserve">La </w:t>
      </w:r>
      <w:r w:rsidRPr="002C2EB9">
        <w:rPr>
          <w:rFonts w:ascii="Arial" w:eastAsia="Calibri" w:hAnsi="Arial" w:cs="Arial"/>
          <w:b/>
          <w:sz w:val="24"/>
          <w:szCs w:val="24"/>
        </w:rPr>
        <w:t>evaluación del Curso de Preparación para la prueba de acceso a Grado Medio</w:t>
      </w:r>
      <w:r>
        <w:rPr>
          <w:rFonts w:ascii="Arial" w:eastAsia="Calibri" w:hAnsi="Arial" w:cs="Arial"/>
          <w:sz w:val="24"/>
          <w:szCs w:val="24"/>
        </w:rPr>
        <w:t xml:space="preserve"> la realizaré, con la evaluación del trabajo realizado durante la fase presencial y las </w:t>
      </w:r>
      <w:r w:rsidRPr="002C2EB9">
        <w:rPr>
          <w:rFonts w:ascii="Arial" w:eastAsia="Calibri" w:hAnsi="Arial" w:cs="Arial"/>
          <w:sz w:val="24"/>
          <w:szCs w:val="24"/>
          <w:u w:val="single"/>
        </w:rPr>
        <w:t>actividades presentadas hasta el marte 9 de junio</w:t>
      </w:r>
      <w:r>
        <w:rPr>
          <w:rFonts w:ascii="Arial" w:eastAsia="Calibri" w:hAnsi="Arial" w:cs="Arial"/>
          <w:sz w:val="24"/>
          <w:szCs w:val="24"/>
        </w:rPr>
        <w:t>.</w:t>
      </w:r>
    </w:p>
    <w:p w:rsidR="009D1A90" w:rsidRDefault="009D1A90" w:rsidP="00EC2193">
      <w:pPr>
        <w:jc w:val="both"/>
        <w:rPr>
          <w:rFonts w:ascii="Arial" w:hAnsi="Arial" w:cs="Arial"/>
          <w:b/>
          <w:sz w:val="24"/>
          <w:szCs w:val="24"/>
          <w:u w:val="single"/>
        </w:rPr>
      </w:pPr>
      <w:r w:rsidRPr="00886ED9">
        <w:rPr>
          <w:rFonts w:ascii="Arial" w:hAnsi="Arial" w:cs="Arial"/>
          <w:b/>
          <w:sz w:val="24"/>
          <w:szCs w:val="24"/>
          <w:u w:val="single"/>
        </w:rPr>
        <w:t>ACTIVIDADES</w:t>
      </w:r>
      <w:r w:rsidR="00E66189" w:rsidRPr="00886ED9">
        <w:rPr>
          <w:rFonts w:ascii="Arial" w:hAnsi="Arial" w:cs="Arial"/>
          <w:b/>
          <w:sz w:val="24"/>
          <w:szCs w:val="24"/>
          <w:u w:val="single"/>
        </w:rPr>
        <w:t xml:space="preserve"> SEMANA </w:t>
      </w:r>
      <w:r w:rsidR="00366A93" w:rsidRPr="00886ED9">
        <w:rPr>
          <w:rFonts w:ascii="Arial" w:hAnsi="Arial" w:cs="Arial"/>
          <w:b/>
          <w:sz w:val="24"/>
          <w:szCs w:val="24"/>
          <w:u w:val="single"/>
        </w:rPr>
        <w:t>10</w:t>
      </w:r>
    </w:p>
    <w:p w:rsidR="002D1B4B" w:rsidRDefault="008627EA" w:rsidP="00EC2193">
      <w:pPr>
        <w:jc w:val="both"/>
        <w:rPr>
          <w:rFonts w:ascii="Arial" w:hAnsi="Arial" w:cs="Arial"/>
          <w:sz w:val="24"/>
          <w:szCs w:val="24"/>
        </w:rPr>
      </w:pPr>
      <w:r>
        <w:rPr>
          <w:rFonts w:ascii="Arial" w:hAnsi="Arial" w:cs="Arial"/>
          <w:sz w:val="24"/>
          <w:szCs w:val="24"/>
        </w:rPr>
        <w:t>Terminamos esta semana de estudiar el bloque 3 con la parte de “seguridad</w:t>
      </w:r>
      <w:r w:rsidR="00E04FF9">
        <w:rPr>
          <w:rFonts w:ascii="Arial" w:hAnsi="Arial" w:cs="Arial"/>
          <w:sz w:val="24"/>
          <w:szCs w:val="24"/>
        </w:rPr>
        <w:t>”</w:t>
      </w:r>
      <w:r>
        <w:rPr>
          <w:rFonts w:ascii="Arial" w:hAnsi="Arial" w:cs="Arial"/>
          <w:sz w:val="24"/>
          <w:szCs w:val="24"/>
        </w:rPr>
        <w:t xml:space="preserve">. Algunos de estos aspectos ya </w:t>
      </w:r>
      <w:r w:rsidR="00E04FF9">
        <w:rPr>
          <w:rFonts w:ascii="Arial" w:hAnsi="Arial" w:cs="Arial"/>
          <w:sz w:val="24"/>
          <w:szCs w:val="24"/>
        </w:rPr>
        <w:t>los hemos trabajado</w:t>
      </w:r>
      <w:r>
        <w:rPr>
          <w:rFonts w:ascii="Arial" w:hAnsi="Arial" w:cs="Arial"/>
          <w:sz w:val="24"/>
          <w:szCs w:val="24"/>
        </w:rPr>
        <w:t xml:space="preserve"> al ir estudiando el resto de apartados.</w:t>
      </w:r>
    </w:p>
    <w:p w:rsidR="008627EA" w:rsidRDefault="008627EA" w:rsidP="00EC2193">
      <w:pPr>
        <w:jc w:val="both"/>
        <w:rPr>
          <w:rFonts w:ascii="Arial" w:hAnsi="Arial" w:cs="Arial"/>
          <w:sz w:val="24"/>
          <w:szCs w:val="24"/>
        </w:rPr>
      </w:pPr>
      <w:r>
        <w:rPr>
          <w:rFonts w:ascii="Arial" w:hAnsi="Arial" w:cs="Arial"/>
          <w:sz w:val="24"/>
          <w:szCs w:val="24"/>
        </w:rPr>
        <w:t xml:space="preserve">El </w:t>
      </w:r>
      <w:r w:rsidRPr="008627EA">
        <w:rPr>
          <w:rFonts w:ascii="Arial" w:hAnsi="Arial" w:cs="Arial"/>
          <w:sz w:val="24"/>
          <w:szCs w:val="24"/>
          <w:u w:val="single"/>
        </w:rPr>
        <w:t>tema 10</w:t>
      </w:r>
      <w:r>
        <w:rPr>
          <w:rFonts w:ascii="Arial" w:hAnsi="Arial" w:cs="Arial"/>
          <w:sz w:val="24"/>
          <w:szCs w:val="24"/>
        </w:rPr>
        <w:t xml:space="preserve"> lo trata de forma explícita: “</w:t>
      </w:r>
      <w:r w:rsidRPr="008627EA">
        <w:rPr>
          <w:rFonts w:ascii="Arial" w:hAnsi="Arial" w:cs="Arial"/>
          <w:sz w:val="24"/>
          <w:szCs w:val="24"/>
          <w:u w:val="single"/>
        </w:rPr>
        <w:t xml:space="preserve">Sistemas operativos y seguridad informática”. </w:t>
      </w:r>
      <w:r>
        <w:rPr>
          <w:rFonts w:ascii="Arial" w:hAnsi="Arial" w:cs="Arial"/>
          <w:sz w:val="24"/>
          <w:szCs w:val="24"/>
          <w:u w:val="single"/>
        </w:rPr>
        <w:t xml:space="preserve"> </w:t>
      </w:r>
      <w:r>
        <w:rPr>
          <w:rFonts w:ascii="Arial" w:hAnsi="Arial" w:cs="Arial"/>
          <w:sz w:val="24"/>
          <w:szCs w:val="24"/>
        </w:rPr>
        <w:t>En el apartado 1.3 “Antivirus y actualizaciones”.</w:t>
      </w:r>
    </w:p>
    <w:p w:rsidR="008627EA" w:rsidRDefault="008627EA" w:rsidP="00EC2193">
      <w:pPr>
        <w:jc w:val="both"/>
        <w:rPr>
          <w:rFonts w:ascii="Arial" w:hAnsi="Arial" w:cs="Arial"/>
          <w:sz w:val="24"/>
          <w:szCs w:val="24"/>
        </w:rPr>
      </w:pPr>
      <w:r>
        <w:rPr>
          <w:rFonts w:ascii="Arial" w:hAnsi="Arial" w:cs="Arial"/>
          <w:sz w:val="24"/>
          <w:szCs w:val="24"/>
        </w:rPr>
        <w:t>La parte de “</w:t>
      </w:r>
      <w:r w:rsidRPr="001303CB">
        <w:rPr>
          <w:rFonts w:ascii="Arial" w:hAnsi="Arial" w:cs="Arial"/>
          <w:sz w:val="24"/>
          <w:szCs w:val="24"/>
          <w:u w:val="single"/>
        </w:rPr>
        <w:t>Seguridad pasiva</w:t>
      </w:r>
      <w:r>
        <w:rPr>
          <w:rFonts w:ascii="Arial" w:hAnsi="Arial" w:cs="Arial"/>
          <w:sz w:val="24"/>
          <w:szCs w:val="24"/>
        </w:rPr>
        <w:t xml:space="preserve">” podemos encontrarla en el mismo </w:t>
      </w:r>
      <w:r w:rsidRPr="001303CB">
        <w:rPr>
          <w:rFonts w:ascii="Arial" w:hAnsi="Arial" w:cs="Arial"/>
          <w:sz w:val="24"/>
          <w:szCs w:val="24"/>
          <w:u w:val="single"/>
        </w:rPr>
        <w:t>tema 10</w:t>
      </w:r>
      <w:r>
        <w:rPr>
          <w:rFonts w:ascii="Arial" w:hAnsi="Arial" w:cs="Arial"/>
          <w:sz w:val="24"/>
          <w:szCs w:val="24"/>
        </w:rPr>
        <w:t xml:space="preserve"> en el apartado 2 “</w:t>
      </w:r>
      <w:r w:rsidRPr="001303CB">
        <w:rPr>
          <w:rFonts w:ascii="Arial" w:hAnsi="Arial" w:cs="Arial"/>
          <w:sz w:val="24"/>
          <w:szCs w:val="24"/>
          <w:u w:val="single"/>
        </w:rPr>
        <w:t>Organización del ordenador</w:t>
      </w:r>
      <w:r>
        <w:rPr>
          <w:rFonts w:ascii="Arial" w:hAnsi="Arial" w:cs="Arial"/>
          <w:sz w:val="24"/>
          <w:szCs w:val="24"/>
        </w:rPr>
        <w:t>” aquí os hablan de las particiones del disco duro.</w:t>
      </w:r>
    </w:p>
    <w:p w:rsidR="008627EA" w:rsidRPr="008627EA" w:rsidRDefault="008627EA" w:rsidP="00EC2193">
      <w:pPr>
        <w:jc w:val="both"/>
        <w:rPr>
          <w:rFonts w:ascii="Arial" w:hAnsi="Arial" w:cs="Arial"/>
          <w:sz w:val="24"/>
          <w:szCs w:val="24"/>
        </w:rPr>
      </w:pPr>
      <w:r>
        <w:rPr>
          <w:rFonts w:ascii="Arial" w:hAnsi="Arial" w:cs="Arial"/>
          <w:sz w:val="24"/>
          <w:szCs w:val="24"/>
        </w:rPr>
        <w:t xml:space="preserve">Relacionado con la seguridad también hemos visto en el </w:t>
      </w:r>
      <w:r w:rsidRPr="001303CB">
        <w:rPr>
          <w:rFonts w:ascii="Arial" w:hAnsi="Arial" w:cs="Arial"/>
          <w:sz w:val="24"/>
          <w:szCs w:val="24"/>
          <w:u w:val="single"/>
        </w:rPr>
        <w:t>tema 11</w:t>
      </w:r>
      <w:r>
        <w:rPr>
          <w:rFonts w:ascii="Arial" w:hAnsi="Arial" w:cs="Arial"/>
          <w:sz w:val="24"/>
          <w:szCs w:val="24"/>
        </w:rPr>
        <w:t xml:space="preserve"> apartado 2.2 una referencia a los “</w:t>
      </w:r>
      <w:r w:rsidRPr="001303CB">
        <w:rPr>
          <w:rFonts w:ascii="Arial" w:hAnsi="Arial" w:cs="Arial"/>
          <w:sz w:val="24"/>
          <w:szCs w:val="24"/>
          <w:u w:val="single"/>
        </w:rPr>
        <w:t>Virus por correo</w:t>
      </w:r>
      <w:r>
        <w:rPr>
          <w:rFonts w:ascii="Arial" w:hAnsi="Arial" w:cs="Arial"/>
          <w:sz w:val="24"/>
          <w:szCs w:val="24"/>
        </w:rPr>
        <w:t>”.</w:t>
      </w:r>
    </w:p>
    <w:p w:rsidR="008627EA" w:rsidRDefault="008627EA" w:rsidP="00953821">
      <w:pPr>
        <w:rPr>
          <w:rFonts w:ascii="Arial" w:hAnsi="Arial" w:cs="Arial"/>
          <w:b/>
          <w:sz w:val="24"/>
          <w:szCs w:val="24"/>
          <w:u w:val="single"/>
        </w:rPr>
      </w:pPr>
    </w:p>
    <w:p w:rsidR="00953821" w:rsidRPr="00886ED9" w:rsidRDefault="00953821" w:rsidP="00953821">
      <w:pPr>
        <w:rPr>
          <w:rFonts w:ascii="Arial" w:hAnsi="Arial" w:cs="Arial"/>
          <w:b/>
          <w:sz w:val="24"/>
          <w:szCs w:val="24"/>
          <w:u w:val="single"/>
        </w:rPr>
      </w:pPr>
      <w:r w:rsidRPr="00886ED9">
        <w:rPr>
          <w:rFonts w:ascii="Arial" w:hAnsi="Arial" w:cs="Arial"/>
          <w:b/>
          <w:sz w:val="24"/>
          <w:szCs w:val="24"/>
          <w:u w:val="single"/>
        </w:rPr>
        <w:t>ACTIVIDADES</w:t>
      </w:r>
      <w:r w:rsidR="00366A93" w:rsidRPr="00886ED9">
        <w:rPr>
          <w:rFonts w:ascii="Arial" w:hAnsi="Arial" w:cs="Arial"/>
          <w:b/>
          <w:sz w:val="24"/>
          <w:szCs w:val="24"/>
          <w:u w:val="single"/>
        </w:rPr>
        <w:t xml:space="preserve"> SEMANA 11</w:t>
      </w:r>
      <w:r w:rsidR="00E66189" w:rsidRPr="00886ED9">
        <w:rPr>
          <w:rFonts w:ascii="Arial" w:hAnsi="Arial" w:cs="Arial"/>
          <w:b/>
          <w:sz w:val="24"/>
          <w:szCs w:val="24"/>
          <w:u w:val="single"/>
        </w:rPr>
        <w:t xml:space="preserve"> </w:t>
      </w:r>
    </w:p>
    <w:p w:rsidR="008627EA" w:rsidRDefault="00EF4EC3" w:rsidP="004A7A9D">
      <w:pPr>
        <w:spacing w:before="100" w:beforeAutospacing="1" w:after="100" w:afterAutospacing="1"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 xml:space="preserve">Vamos a repasar lo estudiado en el curso a partir de algunas de las actividades de envío que aparece en el libro de Moodle de Grado Medio. Os enviaré por correo los archivos. Os propongo ir desde lo último que hemos estudiado hacia los primeros temas. Esta semana os enviaré una de las actividades de los temas de informática y las de los temas 7 y 8. </w:t>
      </w:r>
    </w:p>
    <w:p w:rsidR="002F4131" w:rsidRDefault="002F4131" w:rsidP="004A7A9D">
      <w:pPr>
        <w:spacing w:before="100" w:beforeAutospacing="1" w:after="100" w:afterAutospacing="1" w:line="240" w:lineRule="auto"/>
        <w:rPr>
          <w:rFonts w:ascii="Arial" w:eastAsia="Times New Roman" w:hAnsi="Arial" w:cs="Arial"/>
          <w:bCs/>
          <w:sz w:val="24"/>
          <w:szCs w:val="24"/>
          <w:lang w:eastAsia="es-ES"/>
        </w:rPr>
      </w:pPr>
    </w:p>
    <w:p w:rsidR="002F4131" w:rsidRDefault="002F4131" w:rsidP="004A7A9D">
      <w:pPr>
        <w:spacing w:before="100" w:beforeAutospacing="1" w:after="100" w:afterAutospacing="1"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Para las siguientes semanas, podemos seguir el siguiente plan de actividades:</w:t>
      </w:r>
    </w:p>
    <w:p w:rsidR="00EF4EC3" w:rsidRDefault="002F4131" w:rsidP="004A7A9D">
      <w:pPr>
        <w:spacing w:before="100" w:beforeAutospacing="1" w:after="100" w:afterAutospacing="1"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S</w:t>
      </w:r>
      <w:r w:rsidR="00EF4EC3">
        <w:rPr>
          <w:rFonts w:ascii="Arial" w:eastAsia="Times New Roman" w:hAnsi="Arial" w:cs="Arial"/>
          <w:bCs/>
          <w:sz w:val="24"/>
          <w:szCs w:val="24"/>
          <w:lang w:eastAsia="es-ES"/>
        </w:rPr>
        <w:t>emana del 8 al 12 de Junio</w:t>
      </w:r>
      <w:r>
        <w:rPr>
          <w:rFonts w:ascii="Arial" w:eastAsia="Times New Roman" w:hAnsi="Arial" w:cs="Arial"/>
          <w:bCs/>
          <w:sz w:val="24"/>
          <w:szCs w:val="24"/>
          <w:lang w:eastAsia="es-ES"/>
        </w:rPr>
        <w:t xml:space="preserve">: </w:t>
      </w:r>
      <w:r w:rsidR="00EF4EC3">
        <w:rPr>
          <w:rFonts w:ascii="Arial" w:eastAsia="Times New Roman" w:hAnsi="Arial" w:cs="Arial"/>
          <w:bCs/>
          <w:sz w:val="24"/>
          <w:szCs w:val="24"/>
          <w:lang w:eastAsia="es-ES"/>
        </w:rPr>
        <w:t xml:space="preserve">  trabajar las actividades de envío 4,5 y 6. </w:t>
      </w:r>
    </w:p>
    <w:p w:rsidR="00EF4EC3" w:rsidRDefault="002F4131" w:rsidP="004A7A9D">
      <w:pPr>
        <w:spacing w:before="100" w:beforeAutospacing="1" w:after="100" w:afterAutospacing="1"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S</w:t>
      </w:r>
      <w:r w:rsidR="00EF4EC3">
        <w:rPr>
          <w:rFonts w:ascii="Arial" w:eastAsia="Times New Roman" w:hAnsi="Arial" w:cs="Arial"/>
          <w:bCs/>
          <w:sz w:val="24"/>
          <w:szCs w:val="24"/>
          <w:lang w:eastAsia="es-ES"/>
        </w:rPr>
        <w:t>emana del 15 al 19 de junio</w:t>
      </w:r>
      <w:r>
        <w:rPr>
          <w:rFonts w:ascii="Arial" w:eastAsia="Times New Roman" w:hAnsi="Arial" w:cs="Arial"/>
          <w:bCs/>
          <w:sz w:val="24"/>
          <w:szCs w:val="24"/>
          <w:lang w:eastAsia="es-ES"/>
        </w:rPr>
        <w:t>:</w:t>
      </w:r>
      <w:r w:rsidR="00EF4EC3">
        <w:rPr>
          <w:rFonts w:ascii="Arial" w:eastAsia="Times New Roman" w:hAnsi="Arial" w:cs="Arial"/>
          <w:bCs/>
          <w:sz w:val="24"/>
          <w:szCs w:val="24"/>
          <w:lang w:eastAsia="es-ES"/>
        </w:rPr>
        <w:t xml:space="preserve"> terminamos con el repaso de las actividades de envío de los temas 1, 2 y 3.</w:t>
      </w:r>
    </w:p>
    <w:p w:rsidR="002F4131" w:rsidRDefault="002F4131" w:rsidP="004A7A9D">
      <w:pPr>
        <w:spacing w:before="100" w:beforeAutospacing="1" w:after="100" w:afterAutospacing="1"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Una vez hayáis terminado de repasar todos los contenidos podéis ir revisando las preguntas que han ido saliendo en los exámenes anteriores. Recordad que nos interesan especialmente los de los tres últimos cursos.</w:t>
      </w:r>
    </w:p>
    <w:p w:rsidR="002F4131" w:rsidRDefault="002F4131" w:rsidP="004A7A9D">
      <w:pPr>
        <w:spacing w:before="100" w:beforeAutospacing="1" w:after="100" w:afterAutospacing="1"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El enlace donde podemos consultarlos es:</w:t>
      </w:r>
    </w:p>
    <w:p w:rsidR="00EC2193" w:rsidRPr="002F4131" w:rsidRDefault="006B256C" w:rsidP="004A7A9D">
      <w:pPr>
        <w:spacing w:before="100" w:beforeAutospacing="1" w:after="100" w:afterAutospacing="1" w:line="240" w:lineRule="auto"/>
        <w:rPr>
          <w:color w:val="548DD4" w:themeColor="text2" w:themeTint="99"/>
        </w:rPr>
      </w:pPr>
      <w:hyperlink r:id="rId9" w:history="1">
        <w:r w:rsidR="00EC2193" w:rsidRPr="002F4131">
          <w:rPr>
            <w:color w:val="548DD4" w:themeColor="text2" w:themeTint="99"/>
            <w:u w:val="single"/>
          </w:rPr>
          <w:t>http://fp.educaragon.org/arboles/arbol.asp?strseccion=SFP02&amp;arrpadres=&amp;arrides=&amp;arridesvin=&amp;lngArbol=1408&amp;lngArbolvinculado=&amp;guiaeducativa=&amp;titpadre=Informaci%F3n</w:t>
        </w:r>
      </w:hyperlink>
      <w:r w:rsidR="002F4131" w:rsidRPr="002F4131">
        <w:rPr>
          <w:color w:val="548DD4" w:themeColor="text2" w:themeTint="99"/>
        </w:rPr>
        <w:t xml:space="preserve"> </w:t>
      </w:r>
    </w:p>
    <w:p w:rsidR="00EC2193" w:rsidRPr="002F4131" w:rsidRDefault="00EC2193" w:rsidP="004A7A9D">
      <w:pPr>
        <w:spacing w:before="100" w:beforeAutospacing="1" w:after="100" w:afterAutospacing="1" w:line="240" w:lineRule="auto"/>
        <w:rPr>
          <w:rFonts w:ascii="Arial" w:hAnsi="Arial" w:cs="Arial"/>
          <w:sz w:val="24"/>
          <w:szCs w:val="24"/>
        </w:rPr>
      </w:pPr>
      <w:r w:rsidRPr="002F4131">
        <w:rPr>
          <w:rFonts w:ascii="Arial" w:hAnsi="Arial" w:cs="Arial"/>
          <w:sz w:val="24"/>
          <w:szCs w:val="24"/>
        </w:rPr>
        <w:t xml:space="preserve">Revisadlos y no dudéis en consultarme las dudas que se os presenten. Seguiremos en contacto hasta la fecha del examen a través del correo electrónico para lo que necesitéis. </w:t>
      </w:r>
      <w:bookmarkStart w:id="0" w:name="_GoBack"/>
      <w:bookmarkEnd w:id="0"/>
    </w:p>
    <w:p w:rsidR="00EC2193" w:rsidRDefault="00EC2193" w:rsidP="004A7A9D">
      <w:pPr>
        <w:spacing w:before="100" w:beforeAutospacing="1" w:after="100" w:afterAutospacing="1" w:line="240" w:lineRule="auto"/>
        <w:rPr>
          <w:rFonts w:ascii="Arial" w:eastAsia="Times New Roman" w:hAnsi="Arial" w:cs="Arial"/>
          <w:bCs/>
          <w:sz w:val="24"/>
          <w:szCs w:val="24"/>
          <w:lang w:eastAsia="es-ES"/>
        </w:rPr>
      </w:pPr>
    </w:p>
    <w:p w:rsidR="004A7A9D" w:rsidRPr="009B080C" w:rsidRDefault="004A7A9D" w:rsidP="004A7A9D">
      <w:p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b/>
          <w:bCs/>
          <w:sz w:val="24"/>
          <w:szCs w:val="24"/>
          <w:lang w:eastAsia="es-ES"/>
        </w:rPr>
        <w:t>ACCESO A MATERIALES ON LINE DE DIFERENTES NIVELES Y MATERIAS</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Acceder a la siguiente dirección: </w:t>
      </w:r>
      <w:hyperlink r:id="rId10" w:tgtFrame="_blank" w:history="1">
        <w:r w:rsidRPr="009B080C">
          <w:rPr>
            <w:rFonts w:ascii="Times New Roman" w:eastAsia="Times New Roman" w:hAnsi="Times New Roman" w:cs="Times New Roman"/>
            <w:color w:val="0000FF"/>
            <w:sz w:val="24"/>
            <w:szCs w:val="24"/>
            <w:u w:val="single"/>
            <w:lang w:eastAsia="es-ES"/>
          </w:rPr>
          <w:t>http://aula2.educa.aragon.es/moodle/</w:t>
        </w:r>
      </w:hyperlink>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Elegir una de las enseñanzas: </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Acceso a Grado Medio</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Acceso a Grado Superior</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Competencias Clave de Nivel 2</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Competencias Clave de Nivel 3</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ESPAD</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Seleccionar el botón: </w:t>
      </w:r>
      <w:r w:rsidRPr="009B080C">
        <w:rPr>
          <w:rFonts w:ascii="Times New Roman" w:eastAsia="Times New Roman" w:hAnsi="Times New Roman" w:cs="Times New Roman"/>
          <w:b/>
          <w:bCs/>
          <w:sz w:val="24"/>
          <w:szCs w:val="24"/>
          <w:lang w:eastAsia="es-ES"/>
        </w:rPr>
        <w:t>Entrar como invitado</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Utilizar la contraseña adecuada a la enseñanza seleccionada: </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Competencias Clave N2: estuClaven2_15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Competencias Clave N3: estuClaven3_15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Acceso a Grado Medio: estuGM_15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Acceso a Grado Superior: estuGS_15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ESPAD: estuEspad_15</w:t>
      </w:r>
    </w:p>
    <w:p w:rsidR="004A7A9D" w:rsidRDefault="006B256C">
      <w:pPr>
        <w:rPr>
          <w:rFonts w:ascii="Arial" w:hAnsi="Arial" w:cs="Arial"/>
          <w:sz w:val="24"/>
          <w:szCs w:val="24"/>
        </w:rPr>
      </w:pPr>
      <w:hyperlink r:id="rId11" w:history="1">
        <w:r w:rsidR="004A7A9D" w:rsidRPr="009D4725">
          <w:rPr>
            <w:rStyle w:val="Hipervnculo"/>
            <w:rFonts w:ascii="Arial" w:hAnsi="Arial" w:cs="Arial"/>
            <w:sz w:val="24"/>
            <w:szCs w:val="24"/>
          </w:rPr>
          <w:t>www.casacanal.es</w:t>
        </w:r>
      </w:hyperlink>
      <w:r w:rsidR="004A7A9D">
        <w:rPr>
          <w:rFonts w:ascii="Arial" w:hAnsi="Arial" w:cs="Arial"/>
          <w:sz w:val="24"/>
          <w:szCs w:val="24"/>
        </w:rPr>
        <w:t xml:space="preserve"> </w:t>
      </w:r>
    </w:p>
    <w:p w:rsidR="004A7A9D" w:rsidRPr="009D1A90" w:rsidRDefault="004A7A9D">
      <w:pPr>
        <w:rPr>
          <w:rFonts w:ascii="Arial" w:hAnsi="Arial" w:cs="Arial"/>
          <w:sz w:val="24"/>
          <w:szCs w:val="24"/>
        </w:rPr>
      </w:pPr>
      <w:r>
        <w:rPr>
          <w:rFonts w:ascii="Arial" w:hAnsi="Arial" w:cs="Arial"/>
          <w:noProof/>
          <w:sz w:val="24"/>
          <w:szCs w:val="24"/>
          <w:lang w:eastAsia="es-ES"/>
        </w:rPr>
        <w:lastRenderedPageBreak/>
        <w:drawing>
          <wp:inline distT="0" distB="0" distL="0" distR="0">
            <wp:extent cx="5401310" cy="33775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1310" cy="3377565"/>
                    </a:xfrm>
                    <a:prstGeom prst="rect">
                      <a:avLst/>
                    </a:prstGeom>
                    <a:noFill/>
                  </pic:spPr>
                </pic:pic>
              </a:graphicData>
            </a:graphic>
          </wp:inline>
        </w:drawing>
      </w:r>
    </w:p>
    <w:sectPr w:rsidR="004A7A9D" w:rsidRPr="009D1A90" w:rsidSect="0012206D">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418" w:left="1701" w:header="170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0AB" w:rsidRDefault="006820AB" w:rsidP="000D1F04">
      <w:pPr>
        <w:spacing w:after="0" w:line="240" w:lineRule="auto"/>
      </w:pPr>
      <w:r>
        <w:separator/>
      </w:r>
    </w:p>
  </w:endnote>
  <w:endnote w:type="continuationSeparator" w:id="0">
    <w:p w:rsidR="006820AB" w:rsidRDefault="006820AB" w:rsidP="000D1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63475E" w:rsidP="0063475E">
    <w:pPr>
      <w:pStyle w:val="Piedepgina"/>
      <w:jc w:val="right"/>
    </w:pPr>
    <w:r>
      <w:t>F.2.5.1/REV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0AB" w:rsidRDefault="006820AB" w:rsidP="000D1F04">
      <w:pPr>
        <w:spacing w:after="0" w:line="240" w:lineRule="auto"/>
      </w:pPr>
      <w:r>
        <w:separator/>
      </w:r>
    </w:p>
  </w:footnote>
  <w:footnote w:type="continuationSeparator" w:id="0">
    <w:p w:rsidR="006820AB" w:rsidRDefault="006820AB" w:rsidP="000D1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5" w:rsidRDefault="007A0295" w:rsidP="007A0295">
    <w:pPr>
      <w:widowControl w:val="0"/>
      <w:spacing w:after="0"/>
      <w:ind w:left="5529" w:right="-568"/>
      <w:jc w:val="center"/>
      <w:rPr>
        <w:rFonts w:ascii="Arial" w:hAnsi="Arial"/>
        <w:sz w:val="16"/>
      </w:rPr>
    </w:pPr>
    <w:r>
      <w:rPr>
        <w:noProof/>
        <w:lang w:eastAsia="es-ES"/>
      </w:rPr>
      <w:drawing>
        <wp:anchor distT="0" distB="0" distL="114300" distR="114300" simplePos="0" relativeHeight="251662336" behindDoc="0" locked="0" layoutInCell="1" allowOverlap="1">
          <wp:simplePos x="0" y="0"/>
          <wp:positionH relativeFrom="column">
            <wp:posOffset>3930015</wp:posOffset>
          </wp:positionH>
          <wp:positionV relativeFrom="paragraph">
            <wp:posOffset>-632460</wp:posOffset>
          </wp:positionV>
          <wp:extent cx="1485900" cy="666750"/>
          <wp:effectExtent l="19050" t="0" r="0" b="0"/>
          <wp:wrapSquare wrapText="bothSides"/>
          <wp:docPr id="4" name="3 Imagen" descr="logo casa del ca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a del canal.png"/>
                  <pic:cNvPicPr/>
                </pic:nvPicPr>
                <pic:blipFill>
                  <a:blip r:embed="rId1"/>
                  <a:stretch>
                    <a:fillRect/>
                  </a:stretch>
                </pic:blipFill>
                <pic:spPr>
                  <a:xfrm>
                    <a:off x="0" y="0"/>
                    <a:ext cx="1485900" cy="666750"/>
                  </a:xfrm>
                  <a:prstGeom prst="rect">
                    <a:avLst/>
                  </a:prstGeom>
                </pic:spPr>
              </pic:pic>
            </a:graphicData>
          </a:graphic>
        </wp:anchor>
      </w:drawing>
    </w:r>
    <w:r w:rsidR="006B256C" w:rsidRPr="006B256C">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15pt;margin-top:-68.45pt;width:140.8pt;height:16.55pt;z-index:251661312;mso-position-horizontal-relative:text;mso-position-vertical-relative:text" fillcolor="window">
          <v:imagedata r:id="rId2" o:title=""/>
          <w10:wrap type="square"/>
        </v:shape>
        <o:OLEObject Type="Embed" ProgID="MSWordArt.2" ShapeID="_x0000_s2049" DrawAspect="Content" ObjectID="_1651916106" r:id="rId3">
          <o:FieldCodes>\s</o:FieldCodes>
        </o:OLEObject>
      </w:pict>
    </w:r>
    <w:r>
      <w:rPr>
        <w:rFonts w:ascii="Arial" w:hAnsi="Arial"/>
        <w:sz w:val="16"/>
      </w:rPr>
      <w:t>Paseo Cuéllar, 6</w:t>
    </w:r>
  </w:p>
  <w:p w:rsidR="007A0295" w:rsidRDefault="007A0295" w:rsidP="007A0295">
    <w:pPr>
      <w:widowControl w:val="0"/>
      <w:spacing w:after="0"/>
      <w:ind w:left="5529" w:right="-568"/>
      <w:jc w:val="center"/>
      <w:rPr>
        <w:rFonts w:ascii="Arial" w:hAnsi="Arial"/>
        <w:sz w:val="16"/>
      </w:rPr>
    </w:pPr>
    <w:r>
      <w:rPr>
        <w:rFonts w:ascii="Arial" w:hAnsi="Arial"/>
        <w:sz w:val="16"/>
      </w:rPr>
      <w:t>50006-ZARAGOZA</w:t>
    </w:r>
  </w:p>
  <w:p w:rsidR="007A0295" w:rsidRDefault="007A0295" w:rsidP="007A0295">
    <w:pPr>
      <w:widowControl w:val="0"/>
      <w:spacing w:after="0"/>
      <w:ind w:left="5529" w:right="-568"/>
      <w:jc w:val="center"/>
      <w:rPr>
        <w:rFonts w:ascii="Arial" w:hAnsi="Arial"/>
        <w:sz w:val="16"/>
      </w:rPr>
    </w:pPr>
    <w:proofErr w:type="spellStart"/>
    <w:r>
      <w:rPr>
        <w:rFonts w:ascii="Arial" w:hAnsi="Arial"/>
        <w:sz w:val="16"/>
      </w:rPr>
      <w:t>Tfno</w:t>
    </w:r>
    <w:proofErr w:type="spellEnd"/>
    <w:r>
      <w:rPr>
        <w:rFonts w:ascii="Arial" w:hAnsi="Arial"/>
        <w:sz w:val="16"/>
      </w:rPr>
      <w:t>: 976 27 88 86  -  Fax: 976 25 35 56</w:t>
    </w:r>
  </w:p>
  <w:p w:rsidR="000D1F04" w:rsidRDefault="006B256C" w:rsidP="007A0295">
    <w:pPr>
      <w:pStyle w:val="Encabezado"/>
      <w:tabs>
        <w:tab w:val="clear" w:pos="4252"/>
      </w:tabs>
      <w:ind w:left="5529" w:right="-568"/>
      <w:jc w:val="center"/>
    </w:pPr>
    <w:hyperlink r:id="rId4" w:history="1">
      <w:r w:rsidR="007A0295" w:rsidRPr="007D5AD4">
        <w:rPr>
          <w:rStyle w:val="Hipervnculo"/>
          <w:rFonts w:ascii="Arial" w:hAnsi="Arial"/>
          <w:sz w:val="16"/>
        </w:rPr>
        <w:t>casacanal@telefonica.net</w:t>
      </w:r>
    </w:hyperlink>
  </w:p>
  <w:p w:rsidR="0012206D" w:rsidRDefault="00F0774C" w:rsidP="007A0295">
    <w:pPr>
      <w:pStyle w:val="Encabezado"/>
      <w:tabs>
        <w:tab w:val="clear" w:pos="4252"/>
      </w:tabs>
      <w:ind w:left="5529" w:right="-568"/>
      <w:jc w:val="center"/>
      <w:rPr>
        <w:rFonts w:ascii="Arial" w:hAnsi="Arial"/>
        <w:sz w:val="16"/>
      </w:rPr>
    </w:pPr>
    <w:r>
      <w:rPr>
        <w:rFonts w:ascii="Arial" w:hAnsi="Arial"/>
        <w:sz w:val="16"/>
      </w:rPr>
      <w:t>http://</w:t>
    </w:r>
    <w:r w:rsidR="0012206D" w:rsidRPr="0012206D">
      <w:rPr>
        <w:rFonts w:ascii="Arial" w:hAnsi="Arial"/>
        <w:sz w:val="16"/>
      </w:rPr>
      <w:t>casacanal.es/</w:t>
    </w:r>
  </w:p>
  <w:p w:rsidR="007A0295" w:rsidRDefault="006B256C" w:rsidP="007A0295">
    <w:pPr>
      <w:pStyle w:val="Encabezado"/>
      <w:tabs>
        <w:tab w:val="clear" w:pos="4252"/>
        <w:tab w:val="clear" w:pos="8504"/>
      </w:tabs>
      <w:ind w:left="-1134" w:right="-1135"/>
      <w:jc w:val="center"/>
    </w:pPr>
    <w:r>
      <w:pict>
        <v:rect id="_x0000_i1025" style="width:538.65pt;height:2pt" o:hralign="center" o:hrstd="t" o:hrnoshade="t" o:hr="t" fillcolor="black [3213]"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FC5"/>
    <w:multiLevelType w:val="multilevel"/>
    <w:tmpl w:val="6DF0E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D1F04"/>
    <w:rsid w:val="000038EF"/>
    <w:rsid w:val="000628C8"/>
    <w:rsid w:val="000D1F04"/>
    <w:rsid w:val="001031AB"/>
    <w:rsid w:val="0012206D"/>
    <w:rsid w:val="001303CB"/>
    <w:rsid w:val="0019189E"/>
    <w:rsid w:val="001E5D3B"/>
    <w:rsid w:val="001F009A"/>
    <w:rsid w:val="0027169C"/>
    <w:rsid w:val="002D1B4B"/>
    <w:rsid w:val="002F4131"/>
    <w:rsid w:val="00313187"/>
    <w:rsid w:val="00347657"/>
    <w:rsid w:val="00366A93"/>
    <w:rsid w:val="00367E79"/>
    <w:rsid w:val="003E586B"/>
    <w:rsid w:val="004A5D31"/>
    <w:rsid w:val="004A7A9D"/>
    <w:rsid w:val="00512D08"/>
    <w:rsid w:val="005A2C66"/>
    <w:rsid w:val="005B05EE"/>
    <w:rsid w:val="0063475E"/>
    <w:rsid w:val="006820AB"/>
    <w:rsid w:val="00695AEF"/>
    <w:rsid w:val="006B256C"/>
    <w:rsid w:val="006D3ED6"/>
    <w:rsid w:val="00783721"/>
    <w:rsid w:val="007A0295"/>
    <w:rsid w:val="008018C6"/>
    <w:rsid w:val="008627EA"/>
    <w:rsid w:val="00866A96"/>
    <w:rsid w:val="00886ED9"/>
    <w:rsid w:val="008B19FF"/>
    <w:rsid w:val="008F67BC"/>
    <w:rsid w:val="00907605"/>
    <w:rsid w:val="00953821"/>
    <w:rsid w:val="009838B2"/>
    <w:rsid w:val="009A2741"/>
    <w:rsid w:val="009D1A90"/>
    <w:rsid w:val="00A366DB"/>
    <w:rsid w:val="00A51FD0"/>
    <w:rsid w:val="00A96E12"/>
    <w:rsid w:val="00AB270B"/>
    <w:rsid w:val="00AC2932"/>
    <w:rsid w:val="00B468E1"/>
    <w:rsid w:val="00B97622"/>
    <w:rsid w:val="00C20017"/>
    <w:rsid w:val="00CD397D"/>
    <w:rsid w:val="00DB398B"/>
    <w:rsid w:val="00DB6922"/>
    <w:rsid w:val="00DF7A63"/>
    <w:rsid w:val="00E04FF9"/>
    <w:rsid w:val="00E12286"/>
    <w:rsid w:val="00E21F91"/>
    <w:rsid w:val="00E66189"/>
    <w:rsid w:val="00EC2193"/>
    <w:rsid w:val="00EF4EC3"/>
    <w:rsid w:val="00F077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1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D1F04"/>
  </w:style>
  <w:style w:type="paragraph" w:styleId="Piedepgina">
    <w:name w:val="footer"/>
    <w:basedOn w:val="Normal"/>
    <w:link w:val="PiedepginaCar"/>
    <w:uiPriority w:val="99"/>
    <w:semiHidden/>
    <w:unhideWhenUsed/>
    <w:rsid w:val="000D1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D1F04"/>
  </w:style>
  <w:style w:type="paragraph" w:styleId="Textodeglobo">
    <w:name w:val="Balloon Text"/>
    <w:basedOn w:val="Normal"/>
    <w:link w:val="TextodegloboCar"/>
    <w:semiHidden/>
    <w:unhideWhenUsed/>
    <w:rsid w:val="000D1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F04"/>
    <w:rPr>
      <w:rFonts w:ascii="Tahoma" w:hAnsi="Tahoma" w:cs="Tahoma"/>
      <w:sz w:val="16"/>
      <w:szCs w:val="16"/>
    </w:rPr>
  </w:style>
  <w:style w:type="character" w:styleId="Hipervnculo">
    <w:name w:val="Hyperlink"/>
    <w:basedOn w:val="Fuentedeprrafopredeter"/>
    <w:rsid w:val="007A0295"/>
    <w:rPr>
      <w:color w:val="0000FF"/>
      <w:u w:val="single"/>
    </w:rPr>
  </w:style>
  <w:style w:type="paragraph" w:styleId="Sinespaciado">
    <w:name w:val="No Spacing"/>
    <w:uiPriority w:val="1"/>
    <w:qFormat/>
    <w:rsid w:val="00E21F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asacanal@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acana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ula2.educa.aragon.es/mood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p.educaragon.org/arboles/arbol.asp?strseccion=SFP02&amp;arrpadres=&amp;arrides=&amp;arridesvin=&amp;lngArbol=1408&amp;lngArbolvinculado=&amp;guiaeducativa=&amp;titpadre=Informaci%F3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png"/><Relationship Id="rId4" Type="http://schemas.openxmlformats.org/officeDocument/2006/relationships/hyperlink" Target="mailto:casacanal@telefonic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del Canal</dc:creator>
  <cp:lastModifiedBy>USUARIO</cp:lastModifiedBy>
  <cp:revision>2</cp:revision>
  <cp:lastPrinted>2013-05-23T13:26:00Z</cp:lastPrinted>
  <dcterms:created xsi:type="dcterms:W3CDTF">2020-05-25T10:49:00Z</dcterms:created>
  <dcterms:modified xsi:type="dcterms:W3CDTF">2020-05-25T10:49:00Z</dcterms:modified>
</cp:coreProperties>
</file>