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EC2193" w:rsidRPr="00A500CB" w:rsidRDefault="00EC2193" w:rsidP="00EC2193">
      <w:pPr>
        <w:rPr>
          <w:rFonts w:ascii="Arial" w:eastAsia="Calibri" w:hAnsi="Arial" w:cs="Arial"/>
          <w:sz w:val="24"/>
          <w:szCs w:val="24"/>
        </w:rPr>
      </w:pPr>
      <w:bookmarkStart w:id="0" w:name="_GoBack"/>
      <w:bookmarkEnd w:id="0"/>
      <w:r>
        <w:rPr>
          <w:rFonts w:ascii="Arial" w:eastAsia="Calibri" w:hAnsi="Arial" w:cs="Arial"/>
          <w:sz w:val="24"/>
          <w:szCs w:val="24"/>
        </w:rPr>
        <w:t xml:space="preserve">CURSO: </w:t>
      </w:r>
      <w:r w:rsidRPr="00A500CB">
        <w:rPr>
          <w:rFonts w:ascii="Arial" w:eastAsia="Calibri" w:hAnsi="Arial" w:cs="Arial"/>
          <w:b/>
          <w:sz w:val="24"/>
          <w:szCs w:val="24"/>
        </w:rPr>
        <w:t>Acceso a Grado Medio</w:t>
      </w:r>
      <w:r w:rsidRPr="00A500CB">
        <w:rPr>
          <w:rFonts w:ascii="Arial" w:eastAsia="Calibri" w:hAnsi="Arial" w:cs="Arial"/>
          <w:sz w:val="24"/>
          <w:szCs w:val="24"/>
        </w:rPr>
        <w:t xml:space="preserve"> </w:t>
      </w:r>
    </w:p>
    <w:p w:rsidR="00EC2193" w:rsidRPr="00A500CB" w:rsidRDefault="00EC2193" w:rsidP="00EC2193">
      <w:pPr>
        <w:rPr>
          <w:rFonts w:ascii="Arial" w:eastAsia="Calibri" w:hAnsi="Arial" w:cs="Arial"/>
          <w:sz w:val="24"/>
          <w:szCs w:val="24"/>
        </w:rPr>
      </w:pPr>
      <w:r w:rsidRPr="00A500CB">
        <w:rPr>
          <w:rFonts w:ascii="Arial" w:eastAsia="Calibri" w:hAnsi="Arial" w:cs="Arial"/>
          <w:sz w:val="24"/>
          <w:szCs w:val="24"/>
        </w:rPr>
        <w:t xml:space="preserve">MATERIA: </w:t>
      </w:r>
      <w:r w:rsidRPr="00A500CB">
        <w:rPr>
          <w:rFonts w:ascii="Arial" w:eastAsia="Calibri" w:hAnsi="Arial" w:cs="Arial"/>
          <w:b/>
          <w:sz w:val="24"/>
          <w:szCs w:val="24"/>
        </w:rPr>
        <w:t>Parte</w:t>
      </w:r>
      <w:r w:rsidRPr="00A500CB">
        <w:rPr>
          <w:rFonts w:ascii="Arial" w:eastAsia="Calibri" w:hAnsi="Arial" w:cs="Arial"/>
          <w:sz w:val="24"/>
          <w:szCs w:val="24"/>
        </w:rPr>
        <w:t xml:space="preserve"> </w:t>
      </w:r>
      <w:r w:rsidRPr="00A500CB">
        <w:rPr>
          <w:rFonts w:ascii="Arial" w:eastAsia="Calibri" w:hAnsi="Arial" w:cs="Arial"/>
          <w:b/>
          <w:sz w:val="24"/>
          <w:szCs w:val="24"/>
        </w:rPr>
        <w:t>Matemática</w:t>
      </w:r>
    </w:p>
    <w:p w:rsidR="00EC2193" w:rsidRPr="00A500CB" w:rsidRDefault="00EC2193" w:rsidP="00EC2193">
      <w:pPr>
        <w:rPr>
          <w:rFonts w:ascii="Arial" w:eastAsia="Calibri" w:hAnsi="Arial" w:cs="Arial"/>
          <w:sz w:val="24"/>
          <w:szCs w:val="24"/>
        </w:rPr>
      </w:pPr>
      <w:r>
        <w:rPr>
          <w:rFonts w:ascii="Arial" w:eastAsia="Calibri" w:hAnsi="Arial" w:cs="Arial"/>
          <w:sz w:val="24"/>
          <w:szCs w:val="24"/>
        </w:rPr>
        <w:t xml:space="preserve">PROFESOR/A: </w:t>
      </w:r>
      <w:r w:rsidRPr="00A500CB">
        <w:rPr>
          <w:rFonts w:ascii="Arial" w:eastAsia="Calibri" w:hAnsi="Arial" w:cs="Arial"/>
          <w:sz w:val="24"/>
          <w:szCs w:val="24"/>
        </w:rPr>
        <w:t>Ernesto Huici Campillos</w:t>
      </w:r>
      <w:r w:rsidRPr="00A500CB">
        <w:rPr>
          <w:rFonts w:ascii="Arial" w:eastAsia="Calibri" w:hAnsi="Arial" w:cs="Arial"/>
          <w:sz w:val="24"/>
          <w:szCs w:val="24"/>
        </w:rPr>
        <w:tab/>
      </w:r>
    </w:p>
    <w:p w:rsidR="00EC2193" w:rsidRDefault="00EC2193" w:rsidP="00EC2193">
      <w:pPr>
        <w:jc w:val="both"/>
        <w:rPr>
          <w:rFonts w:ascii="Arial" w:eastAsia="Calibri" w:hAnsi="Arial" w:cs="Arial"/>
          <w:color w:val="0000FF"/>
          <w:sz w:val="24"/>
          <w:szCs w:val="24"/>
          <w:u w:val="single"/>
        </w:rPr>
      </w:pPr>
      <w:r w:rsidRPr="00A500CB">
        <w:rPr>
          <w:rFonts w:ascii="Arial" w:eastAsia="Calibri" w:hAnsi="Arial" w:cs="Arial"/>
          <w:sz w:val="24"/>
          <w:szCs w:val="24"/>
        </w:rPr>
        <w:t xml:space="preserve">MAIL del docente: </w:t>
      </w:r>
      <w:hyperlink r:id="rId8" w:history="1">
        <w:r w:rsidRPr="00A500CB">
          <w:rPr>
            <w:rFonts w:ascii="Arial" w:eastAsia="Calibri" w:hAnsi="Arial" w:cs="Arial"/>
            <w:color w:val="0000FF"/>
            <w:sz w:val="24"/>
            <w:szCs w:val="24"/>
            <w:u w:val="single"/>
          </w:rPr>
          <w:t>ecasacanal@gmail.com</w:t>
        </w:r>
      </w:hyperlink>
    </w:p>
    <w:p w:rsidR="00EC2193" w:rsidRPr="002C2EB9" w:rsidRDefault="002C2EB9" w:rsidP="00EC2193">
      <w:pPr>
        <w:jc w:val="both"/>
        <w:rPr>
          <w:rFonts w:ascii="Arial" w:eastAsia="Calibri" w:hAnsi="Arial" w:cs="Arial"/>
          <w:sz w:val="24"/>
          <w:szCs w:val="24"/>
        </w:rPr>
      </w:pPr>
      <w:r>
        <w:rPr>
          <w:rFonts w:ascii="Arial" w:eastAsia="Calibri" w:hAnsi="Arial" w:cs="Arial"/>
          <w:sz w:val="24"/>
          <w:szCs w:val="24"/>
        </w:rPr>
        <w:t xml:space="preserve">La </w:t>
      </w:r>
      <w:r w:rsidRPr="002C2EB9">
        <w:rPr>
          <w:rFonts w:ascii="Arial" w:eastAsia="Calibri" w:hAnsi="Arial" w:cs="Arial"/>
          <w:b/>
          <w:sz w:val="24"/>
          <w:szCs w:val="24"/>
        </w:rPr>
        <w:t>evaluación del Curso de Preparación para la prueba de acceso a Grado Medio</w:t>
      </w:r>
      <w:r>
        <w:rPr>
          <w:rFonts w:ascii="Arial" w:eastAsia="Calibri" w:hAnsi="Arial" w:cs="Arial"/>
          <w:sz w:val="24"/>
          <w:szCs w:val="24"/>
        </w:rPr>
        <w:t xml:space="preserve"> la realizaré, con la evaluación del trabajo realizado durante la fase presencial y las </w:t>
      </w:r>
      <w:r w:rsidRPr="002C2EB9">
        <w:rPr>
          <w:rFonts w:ascii="Arial" w:eastAsia="Calibri" w:hAnsi="Arial" w:cs="Arial"/>
          <w:sz w:val="24"/>
          <w:szCs w:val="24"/>
          <w:u w:val="single"/>
        </w:rPr>
        <w:t>actividades presentadas hasta el marte 9 de junio</w:t>
      </w:r>
      <w:r>
        <w:rPr>
          <w:rFonts w:ascii="Arial" w:eastAsia="Calibri" w:hAnsi="Arial" w:cs="Arial"/>
          <w:sz w:val="24"/>
          <w:szCs w:val="24"/>
        </w:rPr>
        <w:t>.</w:t>
      </w:r>
    </w:p>
    <w:p w:rsidR="009D1A90" w:rsidRPr="00886ED9" w:rsidRDefault="009D1A90" w:rsidP="00EC2193">
      <w:pPr>
        <w:jc w:val="both"/>
        <w:rPr>
          <w:rFonts w:ascii="Arial" w:hAnsi="Arial" w:cs="Arial"/>
          <w:b/>
          <w:sz w:val="24"/>
          <w:szCs w:val="24"/>
        </w:rPr>
      </w:pPr>
      <w:r w:rsidRPr="00886ED9">
        <w:rPr>
          <w:rFonts w:ascii="Arial" w:hAnsi="Arial" w:cs="Arial"/>
          <w:b/>
          <w:sz w:val="24"/>
          <w:szCs w:val="24"/>
          <w:u w:val="single"/>
        </w:rPr>
        <w:t>ACTIVIDADES</w:t>
      </w:r>
      <w:r w:rsidR="00E66189" w:rsidRPr="00886ED9">
        <w:rPr>
          <w:rFonts w:ascii="Arial" w:hAnsi="Arial" w:cs="Arial"/>
          <w:b/>
          <w:sz w:val="24"/>
          <w:szCs w:val="24"/>
          <w:u w:val="single"/>
        </w:rPr>
        <w:t xml:space="preserve"> SEMANA </w:t>
      </w:r>
      <w:r w:rsidR="00366A93" w:rsidRPr="00886ED9">
        <w:rPr>
          <w:rFonts w:ascii="Arial" w:hAnsi="Arial" w:cs="Arial"/>
          <w:b/>
          <w:sz w:val="24"/>
          <w:szCs w:val="24"/>
          <w:u w:val="single"/>
        </w:rPr>
        <w:t>10</w:t>
      </w:r>
    </w:p>
    <w:p w:rsidR="00EC2193" w:rsidRDefault="00EC2193" w:rsidP="00953821">
      <w:pPr>
        <w:rPr>
          <w:rFonts w:ascii="Arial" w:hAnsi="Arial" w:cs="Arial"/>
          <w:sz w:val="24"/>
          <w:szCs w:val="24"/>
        </w:rPr>
      </w:pPr>
      <w:r>
        <w:rPr>
          <w:rFonts w:ascii="Arial" w:hAnsi="Arial" w:cs="Arial"/>
          <w:sz w:val="24"/>
          <w:szCs w:val="24"/>
        </w:rPr>
        <w:t>Vamos a terminar estas dos últimas semanas de curso realizando los ejercicios que os aparecen en la plataforma de Moodle como “Actividades de envío”. Podemos descargarlos desde la plataforma, de todas formas, os los enviaré en el correo del lunes</w:t>
      </w:r>
      <w:r w:rsidR="00CD397D">
        <w:rPr>
          <w:rFonts w:ascii="Arial" w:hAnsi="Arial" w:cs="Arial"/>
          <w:sz w:val="24"/>
          <w:szCs w:val="24"/>
        </w:rPr>
        <w:t xml:space="preserve"> 25 de Mayo</w:t>
      </w:r>
      <w:r>
        <w:rPr>
          <w:rFonts w:ascii="Arial" w:hAnsi="Arial" w:cs="Arial"/>
          <w:sz w:val="24"/>
          <w:szCs w:val="24"/>
        </w:rPr>
        <w:t xml:space="preserve">. </w:t>
      </w:r>
    </w:p>
    <w:p w:rsidR="00886ED9" w:rsidRPr="00EC2193" w:rsidRDefault="00EC2193" w:rsidP="00953821">
      <w:pPr>
        <w:rPr>
          <w:rFonts w:ascii="Arial" w:hAnsi="Arial" w:cs="Arial"/>
          <w:sz w:val="24"/>
          <w:szCs w:val="24"/>
        </w:rPr>
      </w:pPr>
      <w:r>
        <w:rPr>
          <w:rFonts w:ascii="Arial" w:hAnsi="Arial" w:cs="Arial"/>
          <w:sz w:val="24"/>
          <w:szCs w:val="24"/>
        </w:rPr>
        <w:t>Os propongo que empecéis al revés. Vamos a hacer en esta semana las actividades de los temas 5 y 4. Lo mejor es que cuando realicéis las del tema 5 me las enviéis y luego hacéis las del 4 y las enviáis también. Así podemos ajustar mejor la corrección.</w:t>
      </w:r>
    </w:p>
    <w:p w:rsidR="00953821" w:rsidRPr="00886ED9" w:rsidRDefault="00953821" w:rsidP="00953821">
      <w:pPr>
        <w:rPr>
          <w:rFonts w:ascii="Arial" w:hAnsi="Arial" w:cs="Arial"/>
          <w:b/>
          <w:sz w:val="24"/>
          <w:szCs w:val="24"/>
          <w:u w:val="single"/>
        </w:rPr>
      </w:pPr>
      <w:r w:rsidRPr="00886ED9">
        <w:rPr>
          <w:rFonts w:ascii="Arial" w:hAnsi="Arial" w:cs="Arial"/>
          <w:b/>
          <w:sz w:val="24"/>
          <w:szCs w:val="24"/>
          <w:u w:val="single"/>
        </w:rPr>
        <w:t>ACTIVIDADES</w:t>
      </w:r>
      <w:r w:rsidR="00366A93" w:rsidRPr="00886ED9">
        <w:rPr>
          <w:rFonts w:ascii="Arial" w:hAnsi="Arial" w:cs="Arial"/>
          <w:b/>
          <w:sz w:val="24"/>
          <w:szCs w:val="24"/>
          <w:u w:val="single"/>
        </w:rPr>
        <w:t xml:space="preserve"> SEMANA 11</w:t>
      </w:r>
      <w:r w:rsidR="00E66189" w:rsidRPr="00886ED9">
        <w:rPr>
          <w:rFonts w:ascii="Arial" w:hAnsi="Arial" w:cs="Arial"/>
          <w:b/>
          <w:sz w:val="24"/>
          <w:szCs w:val="24"/>
          <w:u w:val="single"/>
        </w:rPr>
        <w:t xml:space="preserve"> </w:t>
      </w:r>
    </w:p>
    <w:p w:rsidR="004A7A9D" w:rsidRDefault="00EC2193" w:rsidP="004A7A9D">
      <w:pPr>
        <w:spacing w:before="100" w:beforeAutospacing="1" w:after="100" w:afterAutospacing="1"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esta semana os propongo realizar las actividades de envío de los temas 3 y 2. Al igual </w:t>
      </w:r>
      <w:r>
        <w:rPr>
          <w:rFonts w:ascii="Arial" w:eastAsia="Times New Roman" w:hAnsi="Arial" w:cs="Arial"/>
          <w:bCs/>
          <w:sz w:val="24"/>
          <w:szCs w:val="24"/>
          <w:lang w:eastAsia="es-ES"/>
        </w:rPr>
        <w:tab/>
        <w:t>que la pasada, en cuanto tengáis las actividades de un tema enviádmelas.</w:t>
      </w:r>
    </w:p>
    <w:p w:rsidR="00EC2193" w:rsidRDefault="00EC2193" w:rsidP="004A7A9D">
      <w:pPr>
        <w:spacing w:before="100" w:beforeAutospacing="1" w:after="100" w:afterAutospacing="1" w:line="240" w:lineRule="auto"/>
      </w:pPr>
      <w:r>
        <w:rPr>
          <w:rFonts w:ascii="Arial" w:eastAsia="Times New Roman" w:hAnsi="Arial" w:cs="Arial"/>
          <w:bCs/>
          <w:sz w:val="24"/>
          <w:szCs w:val="24"/>
          <w:lang w:eastAsia="es-ES"/>
        </w:rPr>
        <w:t xml:space="preserve">A partir de esta semana 11 (5 de junio) y hasta la fecha del examen os propongo que vayáis realizando los exámenes que están colgados en la página: </w:t>
      </w:r>
      <w:hyperlink r:id="rId9" w:history="1">
        <w:r w:rsidRPr="00EC2193">
          <w:rPr>
            <w:color w:val="0000FF"/>
            <w:u w:val="single"/>
          </w:rPr>
          <w:t>http://fp.educaragon.org/arboles/arbol.asp?strseccion=SFP02&amp;arrpadres=&amp;arrides=&amp;arridesvin=&amp;lngArbol=1408&amp;lngArbolvinculado=&amp;guiaeducativa=&amp;titpadre=Informaci%F3n</w:t>
        </w:r>
      </w:hyperlink>
      <w:r>
        <w:t xml:space="preserve"> </w:t>
      </w:r>
    </w:p>
    <w:p w:rsidR="00EC2193" w:rsidRPr="00EC2193" w:rsidRDefault="00EC2193" w:rsidP="004A7A9D">
      <w:pPr>
        <w:spacing w:before="100" w:beforeAutospacing="1" w:after="100" w:afterAutospacing="1" w:line="240" w:lineRule="auto"/>
        <w:rPr>
          <w:rFonts w:ascii="Arial" w:hAnsi="Arial" w:cs="Arial"/>
          <w:sz w:val="24"/>
          <w:szCs w:val="24"/>
        </w:rPr>
      </w:pPr>
      <w:r>
        <w:rPr>
          <w:rFonts w:ascii="Arial" w:hAnsi="Arial" w:cs="Arial"/>
          <w:sz w:val="24"/>
          <w:szCs w:val="24"/>
        </w:rPr>
        <w:t xml:space="preserve">Veréis que muchos (si no todos) los problemas de los tres últimos cursos los hemos ido haciendo durante el curso. Revisadlos y no dudéis en consultarme las dudas que se os presenten. Seguiremos en contacto hasta la fecha del examen a través del correo electrónico para lo que necesitéis. </w:t>
      </w:r>
    </w:p>
    <w:p w:rsidR="00EC2193" w:rsidRDefault="00EC2193" w:rsidP="004A7A9D">
      <w:pPr>
        <w:spacing w:before="100" w:beforeAutospacing="1" w:after="100" w:afterAutospacing="1" w:line="240" w:lineRule="auto"/>
        <w:rPr>
          <w:rFonts w:ascii="Arial" w:eastAsia="Times New Roman" w:hAnsi="Arial" w:cs="Arial"/>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10"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4110B8">
      <w:pPr>
        <w:rPr>
          <w:rFonts w:ascii="Arial" w:hAnsi="Arial" w:cs="Arial"/>
          <w:sz w:val="24"/>
          <w:szCs w:val="24"/>
        </w:rPr>
      </w:pPr>
      <w:hyperlink r:id="rId11"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2F" w:rsidRDefault="00F8722F" w:rsidP="000D1F04">
      <w:pPr>
        <w:spacing w:after="0" w:line="240" w:lineRule="auto"/>
      </w:pPr>
      <w:r>
        <w:separator/>
      </w:r>
    </w:p>
  </w:endnote>
  <w:endnote w:type="continuationSeparator" w:id="0">
    <w:p w:rsidR="00F8722F" w:rsidRDefault="00F8722F"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2F" w:rsidRDefault="00F8722F" w:rsidP="000D1F04">
      <w:pPr>
        <w:spacing w:after="0" w:line="240" w:lineRule="auto"/>
      </w:pPr>
      <w:r>
        <w:separator/>
      </w:r>
    </w:p>
  </w:footnote>
  <w:footnote w:type="continuationSeparator" w:id="0">
    <w:p w:rsidR="00F8722F" w:rsidRDefault="00F8722F"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4110B8" w:rsidRPr="004110B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6035"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4110B8"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4110B8"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9189E"/>
    <w:rsid w:val="001E5D3B"/>
    <w:rsid w:val="001F009A"/>
    <w:rsid w:val="0027169C"/>
    <w:rsid w:val="002C2EB9"/>
    <w:rsid w:val="00313187"/>
    <w:rsid w:val="00347657"/>
    <w:rsid w:val="00366A93"/>
    <w:rsid w:val="00367E79"/>
    <w:rsid w:val="004110B8"/>
    <w:rsid w:val="004A5D31"/>
    <w:rsid w:val="004A7A9D"/>
    <w:rsid w:val="00512D08"/>
    <w:rsid w:val="005A2C66"/>
    <w:rsid w:val="005B05EE"/>
    <w:rsid w:val="0063475E"/>
    <w:rsid w:val="00695AEF"/>
    <w:rsid w:val="006D3ED6"/>
    <w:rsid w:val="00783721"/>
    <w:rsid w:val="007A0295"/>
    <w:rsid w:val="008018C6"/>
    <w:rsid w:val="00824E0F"/>
    <w:rsid w:val="00866A96"/>
    <w:rsid w:val="00886ED9"/>
    <w:rsid w:val="008B19FF"/>
    <w:rsid w:val="008F67BC"/>
    <w:rsid w:val="00907605"/>
    <w:rsid w:val="00953821"/>
    <w:rsid w:val="009838B2"/>
    <w:rsid w:val="009A2741"/>
    <w:rsid w:val="009D1A90"/>
    <w:rsid w:val="00A51FD0"/>
    <w:rsid w:val="00A96E12"/>
    <w:rsid w:val="00AB270B"/>
    <w:rsid w:val="00AC2932"/>
    <w:rsid w:val="00B468E1"/>
    <w:rsid w:val="00B97622"/>
    <w:rsid w:val="00CD397D"/>
    <w:rsid w:val="00DB398B"/>
    <w:rsid w:val="00DB6922"/>
    <w:rsid w:val="00DF7A63"/>
    <w:rsid w:val="00E12286"/>
    <w:rsid w:val="00E21F91"/>
    <w:rsid w:val="00E66189"/>
    <w:rsid w:val="00EC2193"/>
    <w:rsid w:val="00F0774C"/>
    <w:rsid w:val="00F75007"/>
    <w:rsid w:val="00F872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asacanal@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acan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ula2.educa.aragon.es/mood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p.educaragon.org/arboles/arbol.asp?strseccion=SFP02&amp;arrpadres=&amp;arrides=&amp;arridesvin=&amp;lngArbol=1408&amp;lngArbolvinculado=&amp;guiaeducativa=&amp;titpadre=Informaci%F3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2</cp:revision>
  <cp:lastPrinted>2013-05-23T13:26:00Z</cp:lastPrinted>
  <dcterms:created xsi:type="dcterms:W3CDTF">2020-05-25T10:47:00Z</dcterms:created>
  <dcterms:modified xsi:type="dcterms:W3CDTF">2020-05-25T10:47:00Z</dcterms:modified>
</cp:coreProperties>
</file>