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99" w:rsidRDefault="007D4CC6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-689760</wp:posOffset>
            </wp:positionH>
            <wp:positionV relativeFrom="paragraph">
              <wp:posOffset>-1610280</wp:posOffset>
            </wp:positionV>
            <wp:extent cx="1840319" cy="657360"/>
            <wp:effectExtent l="0" t="0" r="0" b="0"/>
            <wp:wrapSquare wrapText="bothSides"/>
            <wp:docPr id="1" name="6 Imagen" descr="logoDG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319" cy="657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4599" w:rsidRDefault="00394599">
      <w:pPr>
        <w:pStyle w:val="Standard"/>
      </w:pPr>
    </w:p>
    <w:p w:rsidR="00394599" w:rsidRDefault="007D4CC6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ACTIVIDADES DURANTE LA SUSPENSION DE LAS CLASES LECTIVAS PRESENCIALES (14 de abril</w:t>
      </w:r>
      <w:r>
        <w:rPr>
          <w:rFonts w:ascii="Arial" w:hAnsi="Arial" w:cs="Arial"/>
          <w:b/>
          <w:sz w:val="24"/>
          <w:szCs w:val="24"/>
        </w:rPr>
        <w:t xml:space="preserve"> a 30 de abril de 2020)</w:t>
      </w:r>
    </w:p>
    <w:p w:rsidR="00394599" w:rsidRDefault="007D4CC6">
      <w:pPr>
        <w:pStyle w:val="Standard"/>
      </w:pPr>
      <w:r>
        <w:rPr>
          <w:rFonts w:ascii="Arial" w:hAnsi="Arial" w:cs="Arial"/>
          <w:sz w:val="24"/>
          <w:szCs w:val="24"/>
        </w:rPr>
        <w:t>CURSO: FPB II</w:t>
      </w:r>
    </w:p>
    <w:p w:rsidR="00394599" w:rsidRDefault="007D4CC6">
      <w:pPr>
        <w:pStyle w:val="Standard"/>
      </w:pPr>
      <w:r>
        <w:rPr>
          <w:rFonts w:ascii="Arial" w:hAnsi="Arial" w:cs="Arial"/>
          <w:sz w:val="24"/>
          <w:szCs w:val="24"/>
        </w:rPr>
        <w:t>MATERIA: Ciencia Aplicadas II</w:t>
      </w:r>
    </w:p>
    <w:p w:rsidR="00394599" w:rsidRDefault="007D4CC6">
      <w:pPr>
        <w:pStyle w:val="Standard"/>
      </w:pPr>
      <w:r>
        <w:rPr>
          <w:rFonts w:ascii="Arial" w:hAnsi="Arial" w:cs="Arial"/>
          <w:sz w:val="24"/>
          <w:szCs w:val="24"/>
        </w:rPr>
        <w:t>PROFESOR/A: Ignacio Broto</w:t>
      </w:r>
    </w:p>
    <w:p w:rsidR="00394599" w:rsidRDefault="007D4CC6">
      <w:pPr>
        <w:pStyle w:val="Standard"/>
      </w:pPr>
      <w:r>
        <w:rPr>
          <w:rFonts w:ascii="Arial" w:hAnsi="Arial" w:cs="Arial"/>
          <w:sz w:val="24"/>
          <w:szCs w:val="24"/>
        </w:rPr>
        <w:t>MAIL del docente: ibroto@educa.aragon.es</w:t>
      </w:r>
    </w:p>
    <w:p w:rsidR="00394599" w:rsidRDefault="00394599">
      <w:pPr>
        <w:pStyle w:val="Standard"/>
        <w:rPr>
          <w:rFonts w:ascii="Arial" w:hAnsi="Arial" w:cs="Arial"/>
          <w:sz w:val="24"/>
          <w:szCs w:val="24"/>
        </w:rPr>
      </w:pPr>
    </w:p>
    <w:p w:rsidR="00394599" w:rsidRDefault="007D4CC6">
      <w:pPr>
        <w:pStyle w:val="Standard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ACTIVIDADES SEMANA</w:t>
      </w:r>
    </w:p>
    <w:p w:rsidR="00394599" w:rsidRDefault="007D4CC6">
      <w:pPr>
        <w:pStyle w:val="Standard"/>
      </w:pPr>
      <w:r>
        <w:rPr>
          <w:rFonts w:ascii="Arial" w:hAnsi="Arial" w:cs="Arial"/>
          <w:sz w:val="24"/>
          <w:szCs w:val="24"/>
        </w:rPr>
        <w:tab/>
        <w:t>Vamos a escuchar a algunos expertos y vamos a reflexionar sobre lo que puede ocurrir tras esta pand</w:t>
      </w:r>
      <w:r>
        <w:rPr>
          <w:rFonts w:ascii="Arial" w:hAnsi="Arial" w:cs="Arial"/>
          <w:sz w:val="24"/>
          <w:szCs w:val="24"/>
        </w:rPr>
        <w:t>emia.</w:t>
      </w:r>
    </w:p>
    <w:p w:rsidR="00394599" w:rsidRDefault="007D4CC6">
      <w:pPr>
        <w:pStyle w:val="Standard"/>
      </w:pPr>
      <w:r>
        <w:rPr>
          <w:rFonts w:ascii="Arial" w:hAnsi="Arial" w:cs="Arial"/>
          <w:sz w:val="24"/>
          <w:szCs w:val="24"/>
        </w:rPr>
        <w:tab/>
        <w:t xml:space="preserve">Dispones hasta el </w:t>
      </w:r>
      <w:r>
        <w:rPr>
          <w:rFonts w:ascii="Arial" w:hAnsi="Arial" w:cs="Arial"/>
          <w:b/>
          <w:bCs/>
          <w:sz w:val="24"/>
          <w:szCs w:val="24"/>
        </w:rPr>
        <w:t>30 de abril</w:t>
      </w:r>
      <w:r>
        <w:rPr>
          <w:rFonts w:ascii="Arial" w:hAnsi="Arial" w:cs="Arial"/>
          <w:sz w:val="24"/>
          <w:szCs w:val="24"/>
        </w:rPr>
        <w:t xml:space="preserve"> para enviar las tareas a mi correo electrónico.</w:t>
      </w:r>
    </w:p>
    <w:p w:rsidR="00394599" w:rsidRDefault="007D4CC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Puedes enviarlo como más fácil te resulte.</w:t>
      </w:r>
    </w:p>
    <w:p w:rsidR="00394599" w:rsidRDefault="00394599">
      <w:pPr>
        <w:pStyle w:val="Standard"/>
        <w:rPr>
          <w:rFonts w:ascii="Arial" w:hAnsi="Arial" w:cs="Arial"/>
          <w:sz w:val="24"/>
          <w:szCs w:val="24"/>
        </w:rPr>
      </w:pPr>
    </w:p>
    <w:p w:rsidR="00394599" w:rsidRDefault="007D4CC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VÍDEO</w:t>
      </w:r>
    </w:p>
    <w:p w:rsidR="00394599" w:rsidRDefault="00394599">
      <w:pPr>
        <w:pStyle w:val="Standard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7D4CC6">
          <w:rPr>
            <w:rFonts w:ascii="Arial" w:hAnsi="Arial" w:cs="Arial"/>
            <w:sz w:val="24"/>
            <w:szCs w:val="24"/>
          </w:rPr>
          <w:t>https://youtu.be/xafPqcy3lwk</w:t>
        </w:r>
      </w:hyperlink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Entrevista a un médico coreano. Es </w:t>
      </w:r>
      <w:r>
        <w:rPr>
          <w:rFonts w:ascii="Arial" w:hAnsi="Arial" w:cs="Arial"/>
          <w:sz w:val="24"/>
          <w:szCs w:val="24"/>
        </w:rPr>
        <w:t>algo larga ( unos 30 minutos ). Escúchala y toma notas de lo que más te sorprenda.</w:t>
      </w: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de enviarme 5 ideas que te hayan llamado la atención e indicar brevemente por qué te han sorprendido cada una de ellas.</w:t>
      </w:r>
    </w:p>
    <w:p w:rsidR="00394599" w:rsidRDefault="007D4CC6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VÍDEO</w:t>
      </w:r>
    </w:p>
    <w:p w:rsidR="00394599" w:rsidRDefault="00394599">
      <w:pPr>
        <w:pStyle w:val="Standard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7D4CC6">
          <w:rPr>
            <w:rFonts w:ascii="Arial" w:hAnsi="Arial" w:cs="Arial"/>
            <w:sz w:val="24"/>
            <w:szCs w:val="24"/>
          </w:rPr>
          <w:t>https://youtu.be/r7oG4rdKILk</w:t>
        </w:r>
      </w:hyperlink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entrevista breve a un epidemiólogo ( especialista en epidemias ). Habla de qué va a ocurrir en África con el coronavirus. Es breve y sólo me interesa hasta el minuto 7.20</w:t>
      </w: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 brevemente los datos de cor</w:t>
      </w:r>
      <w:r>
        <w:rPr>
          <w:rFonts w:ascii="Arial" w:hAnsi="Arial" w:cs="Arial"/>
          <w:sz w:val="24"/>
          <w:szCs w:val="24"/>
        </w:rPr>
        <w:t xml:space="preserve">onavirus de un país africano ( contagios, muertes, curados, hospitales...) y envíamelos. Escribe </w:t>
      </w:r>
      <w:r>
        <w:rPr>
          <w:rFonts w:ascii="Arial" w:hAnsi="Arial" w:cs="Arial"/>
          <w:sz w:val="24"/>
          <w:szCs w:val="24"/>
          <w:u w:val="single"/>
        </w:rPr>
        <w:t>tu predicción</w:t>
      </w:r>
      <w:r>
        <w:rPr>
          <w:rFonts w:ascii="Arial" w:hAnsi="Arial" w:cs="Arial"/>
          <w:sz w:val="24"/>
          <w:szCs w:val="24"/>
        </w:rPr>
        <w:t xml:space="preserve"> acerca de lo que crees que pasará en ese país </w:t>
      </w:r>
      <w:r>
        <w:rPr>
          <w:rFonts w:ascii="Arial" w:hAnsi="Arial" w:cs="Arial"/>
          <w:sz w:val="24"/>
          <w:szCs w:val="24"/>
          <w:u w:val="single"/>
        </w:rPr>
        <w:t>y porqué</w:t>
      </w:r>
      <w:r>
        <w:rPr>
          <w:rFonts w:ascii="Arial" w:hAnsi="Arial" w:cs="Arial"/>
          <w:sz w:val="24"/>
          <w:szCs w:val="24"/>
        </w:rPr>
        <w:t xml:space="preserve"> lo crees.</w:t>
      </w: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TEXTO</w:t>
      </w: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 hay un fragmento de una entrevista a Eudald Carbonell Rour</w:t>
      </w:r>
      <w:r>
        <w:rPr>
          <w:rFonts w:ascii="Arial" w:hAnsi="Arial" w:cs="Arial"/>
          <w:sz w:val="24"/>
          <w:szCs w:val="24"/>
        </w:rPr>
        <w:t xml:space="preserve">a. Léela y escribe </w:t>
      </w:r>
      <w:r>
        <w:rPr>
          <w:rFonts w:ascii="Arial" w:hAnsi="Arial" w:cs="Arial"/>
          <w:sz w:val="24"/>
          <w:szCs w:val="24"/>
          <w:u w:val="single"/>
        </w:rPr>
        <w:t>al menos cuatro líneas</w:t>
      </w:r>
      <w:r>
        <w:rPr>
          <w:rFonts w:ascii="Arial" w:hAnsi="Arial" w:cs="Arial"/>
          <w:sz w:val="24"/>
          <w:szCs w:val="24"/>
        </w:rPr>
        <w:t xml:space="preserve"> donde expongas </w:t>
      </w:r>
      <w:r>
        <w:rPr>
          <w:rFonts w:ascii="Arial" w:hAnsi="Arial" w:cs="Arial"/>
          <w:sz w:val="24"/>
          <w:szCs w:val="24"/>
          <w:u w:val="single"/>
        </w:rPr>
        <w:t>tu punto de vista</w:t>
      </w:r>
      <w:r>
        <w:rPr>
          <w:rFonts w:ascii="Arial" w:hAnsi="Arial" w:cs="Arial"/>
          <w:sz w:val="24"/>
          <w:szCs w:val="24"/>
        </w:rPr>
        <w:t xml:space="preserve"> sobre </w:t>
      </w:r>
      <w:r>
        <w:rPr>
          <w:rFonts w:ascii="Arial" w:hAnsi="Arial" w:cs="Arial"/>
          <w:b/>
          <w:bCs/>
          <w:sz w:val="24"/>
          <w:szCs w:val="24"/>
        </w:rPr>
        <w:t>si crees que el ser humano desaparecerá tal como lo conocemos hoy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>Da razones para defender lo que piensas</w:t>
      </w:r>
      <w:r>
        <w:rPr>
          <w:rFonts w:ascii="Arial" w:hAnsi="Arial" w:cs="Arial"/>
          <w:sz w:val="24"/>
          <w:szCs w:val="24"/>
        </w:rPr>
        <w:t>.</w:t>
      </w:r>
    </w:p>
    <w:p w:rsidR="00394599" w:rsidRDefault="00394599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394599" w:rsidRDefault="007D4CC6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FRAGMENTO DE LA ENTREVISTA</w:t>
      </w:r>
    </w:p>
    <w:p w:rsidR="00394599" w:rsidRDefault="00394599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P.( pregunta ) </w:t>
      </w:r>
      <w:r>
        <w:rPr>
          <w:rFonts w:ascii="Arial" w:hAnsi="Arial" w:cs="Arial"/>
          <w:b/>
          <w:bCs/>
          <w:sz w:val="24"/>
          <w:szCs w:val="24"/>
        </w:rPr>
        <w:t xml:space="preserve">Entonces, ¿qué pasará </w:t>
      </w:r>
      <w:r>
        <w:rPr>
          <w:rFonts w:ascii="Arial" w:hAnsi="Arial" w:cs="Arial"/>
          <w:b/>
          <w:bCs/>
          <w:sz w:val="24"/>
          <w:szCs w:val="24"/>
        </w:rPr>
        <w:t>después de esta pandemia?</w:t>
      </w: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( respuesta) Después de esto, lo que pasará es que la gente dentro de un tiempo no se acordará. A no ser que se empiece a plantear lo que hace años decimos una serie de gente que estamos removiendo la conciencia crítica de espe</w:t>
      </w:r>
      <w:r>
        <w:rPr>
          <w:rFonts w:ascii="Arial" w:hAnsi="Arial" w:cs="Arial"/>
          <w:sz w:val="24"/>
          <w:szCs w:val="24"/>
        </w:rPr>
        <w:t>cie. De lo contrario, lo que pasará es que a la próxima muy probablemente la especie colapsará.</w:t>
      </w:r>
    </w:p>
    <w:p w:rsidR="00394599" w:rsidRDefault="0039459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>
        <w:rPr>
          <w:rFonts w:ascii="Arial" w:hAnsi="Arial" w:cs="Arial"/>
          <w:b/>
          <w:bCs/>
          <w:sz w:val="24"/>
          <w:szCs w:val="24"/>
        </w:rPr>
        <w:t>¿La especie colapsará?</w:t>
      </w: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R. De hecho, ya hace tiempo que estamos colapsando, aunque la gente no se quiere dar cuenta. Pero hace tiempo que estamos en el horiz</w:t>
      </w:r>
      <w:r>
        <w:rPr>
          <w:rFonts w:ascii="Arial" w:hAnsi="Arial" w:cs="Arial"/>
          <w:sz w:val="24"/>
          <w:szCs w:val="24"/>
        </w:rPr>
        <w:t>onte de acontecimientos de colapso. Los epidemiólogos y los virólogos ya hablan de que los episodios de ataque de estas moléculas son secuenciales y cada vez más exponenciales. Esto forma parte de la defensa de la propia estructura biológica cuando hay rec</w:t>
      </w:r>
      <w:r>
        <w:rPr>
          <w:rFonts w:ascii="Arial" w:hAnsi="Arial" w:cs="Arial"/>
          <w:sz w:val="24"/>
          <w:szCs w:val="24"/>
        </w:rPr>
        <w:t>argas demográficas y estas interacciones tan intensas e importantes.</w:t>
      </w:r>
    </w:p>
    <w:p w:rsidR="00394599" w:rsidRDefault="007D4CC6">
      <w:pPr>
        <w:pStyle w:val="Standar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Tenemos concentraciones de 20, 30 y 40 millones de personas en metrópolis que son focos de crecimiento y de complejidad muy importantes pero también suponen sobrecargas demográficas que i</w:t>
      </w:r>
      <w:r>
        <w:rPr>
          <w:rFonts w:ascii="Arial" w:hAnsi="Arial" w:cs="Arial"/>
          <w:sz w:val="24"/>
          <w:szCs w:val="24"/>
        </w:rPr>
        <w:t>mplican que los huéspedes de los virus son fácilmente eliminables. Además, los humanos no somos responsables del cambio climático pero hemos contribuido a su aceleración y también interacciona con los hechos epidémicos. Todo ello conllevará cambios sociale</w:t>
      </w:r>
      <w:r>
        <w:rPr>
          <w:rFonts w:ascii="Arial" w:hAnsi="Arial" w:cs="Arial"/>
          <w:sz w:val="24"/>
          <w:szCs w:val="24"/>
        </w:rPr>
        <w:t>s.</w:t>
      </w:r>
    </w:p>
    <w:p w:rsidR="00394599" w:rsidRDefault="00394599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394599" w:rsidRDefault="007D4CC6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entrevista complea en</w:t>
      </w:r>
    </w:p>
    <w:p w:rsidR="00394599" w:rsidRDefault="007D4CC6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>
          <w:rPr>
            <w:rFonts w:ascii="Arial" w:hAnsi="Arial" w:cs="Arial"/>
            <w:sz w:val="16"/>
            <w:szCs w:val="16"/>
          </w:rPr>
          <w:t>https://www.publico.es/entrevistas/entrevista-eudald-carbonell-covid-19-aviso-conciencia-critica-especie-proxima-humanidad-colapsara.html</w:t>
        </w:r>
      </w:hyperlink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</w:p>
    <w:p w:rsidR="00394599" w:rsidRDefault="00394599">
      <w:pPr>
        <w:pStyle w:val="Standard"/>
        <w:rPr>
          <w:rFonts w:ascii="Arial" w:hAnsi="Arial" w:cs="Arial"/>
          <w:sz w:val="24"/>
          <w:szCs w:val="24"/>
        </w:rPr>
      </w:pPr>
    </w:p>
    <w:p w:rsidR="00394599" w:rsidRDefault="007D4CC6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¡ Nos vemos a la vuelta !</w:t>
      </w:r>
    </w:p>
    <w:p w:rsidR="00394599" w:rsidRDefault="007D4CC6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Cuídate</w:t>
      </w:r>
    </w:p>
    <w:p w:rsidR="00394599" w:rsidRDefault="00394599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394599" w:rsidRDefault="00394599">
      <w:pPr>
        <w:pStyle w:val="Standard"/>
      </w:pPr>
    </w:p>
    <w:sectPr w:rsidR="00394599" w:rsidSect="00394599">
      <w:headerReference w:type="default" r:id="rId11"/>
      <w:footerReference w:type="default" r:id="rId12"/>
      <w:pgSz w:w="11906" w:h="16838"/>
      <w:pgMar w:top="1758" w:right="1701" w:bottom="1418" w:left="1701" w:header="1701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C6" w:rsidRDefault="007D4CC6" w:rsidP="00394599">
      <w:pPr>
        <w:spacing w:after="0" w:line="240" w:lineRule="auto"/>
      </w:pPr>
      <w:r>
        <w:separator/>
      </w:r>
    </w:p>
  </w:endnote>
  <w:endnote w:type="continuationSeparator" w:id="0">
    <w:p w:rsidR="007D4CC6" w:rsidRDefault="007D4CC6" w:rsidP="0039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99" w:rsidRDefault="00394599">
    <w:pPr>
      <w:pStyle w:val="Footer"/>
      <w:jc w:val="right"/>
    </w:pPr>
    <w:r>
      <w:t>F.2.5.1/REV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C6" w:rsidRDefault="007D4CC6" w:rsidP="00394599">
      <w:pPr>
        <w:spacing w:after="0" w:line="240" w:lineRule="auto"/>
      </w:pPr>
      <w:r w:rsidRPr="00394599">
        <w:rPr>
          <w:color w:val="000000"/>
        </w:rPr>
        <w:separator/>
      </w:r>
    </w:p>
  </w:footnote>
  <w:footnote w:type="continuationSeparator" w:id="0">
    <w:p w:rsidR="007D4CC6" w:rsidRDefault="007D4CC6" w:rsidP="0039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599" w:rsidRDefault="00394599">
    <w:pPr>
      <w:pStyle w:val="Standard"/>
      <w:widowControl w:val="0"/>
      <w:spacing w:after="0"/>
      <w:ind w:left="5529" w:right="-568"/>
      <w:jc w:val="center"/>
      <w:rPr>
        <w:rFonts w:ascii="Arial" w:hAnsi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F85"/>
    <w:multiLevelType w:val="multilevel"/>
    <w:tmpl w:val="362226D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5F6456C5"/>
    <w:multiLevelType w:val="multilevel"/>
    <w:tmpl w:val="1B109076"/>
    <w:styleLink w:val="WWNum1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sz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599"/>
    <w:rsid w:val="00204502"/>
    <w:rsid w:val="00394599"/>
    <w:rsid w:val="007D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94599"/>
    <w:pPr>
      <w:widowControl/>
    </w:pPr>
  </w:style>
  <w:style w:type="paragraph" w:customStyle="1" w:styleId="Heading">
    <w:name w:val="Heading"/>
    <w:basedOn w:val="Standard"/>
    <w:next w:val="Textbody"/>
    <w:rsid w:val="00394599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394599"/>
    <w:pPr>
      <w:spacing w:after="140" w:line="288" w:lineRule="auto"/>
    </w:pPr>
  </w:style>
  <w:style w:type="paragraph" w:styleId="Lista">
    <w:name w:val="List"/>
    <w:basedOn w:val="Textbody"/>
    <w:rsid w:val="00394599"/>
    <w:rPr>
      <w:sz w:val="24"/>
    </w:rPr>
  </w:style>
  <w:style w:type="paragraph" w:customStyle="1" w:styleId="Caption">
    <w:name w:val="Caption"/>
    <w:basedOn w:val="Standard"/>
    <w:rsid w:val="003945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94599"/>
    <w:pPr>
      <w:suppressLineNumbers/>
    </w:pPr>
    <w:rPr>
      <w:sz w:val="24"/>
    </w:rPr>
  </w:style>
  <w:style w:type="paragraph" w:customStyle="1" w:styleId="Header">
    <w:name w:val="Header"/>
    <w:basedOn w:val="Standard"/>
    <w:rsid w:val="003945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Standard"/>
    <w:rsid w:val="00394599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Standard"/>
    <w:rsid w:val="003945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rsid w:val="00394599"/>
    <w:pPr>
      <w:widowControl/>
      <w:spacing w:after="0" w:line="240" w:lineRule="auto"/>
    </w:pPr>
  </w:style>
  <w:style w:type="character" w:customStyle="1" w:styleId="EncabezadoCar">
    <w:name w:val="Encabezado Car"/>
    <w:basedOn w:val="Fuentedeprrafopredeter"/>
    <w:rsid w:val="00394599"/>
  </w:style>
  <w:style w:type="character" w:customStyle="1" w:styleId="PiedepginaCar">
    <w:name w:val="Pie de página Car"/>
    <w:basedOn w:val="Fuentedeprrafopredeter"/>
    <w:rsid w:val="00394599"/>
  </w:style>
  <w:style w:type="character" w:customStyle="1" w:styleId="TextodegloboCar">
    <w:name w:val="Texto de globo Car"/>
    <w:basedOn w:val="Fuentedeprrafopredeter"/>
    <w:rsid w:val="003945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rsid w:val="00394599"/>
    <w:rPr>
      <w:color w:val="0000FF"/>
      <w:u w:val="single"/>
    </w:rPr>
  </w:style>
  <w:style w:type="character" w:customStyle="1" w:styleId="ListLabel1">
    <w:name w:val="ListLabel 1"/>
    <w:rsid w:val="00394599"/>
    <w:rPr>
      <w:sz w:val="20"/>
    </w:rPr>
  </w:style>
  <w:style w:type="character" w:customStyle="1" w:styleId="VisitedInternetLink">
    <w:name w:val="Visited Internet Link"/>
    <w:rsid w:val="00394599"/>
    <w:rPr>
      <w:color w:val="800000"/>
      <w:u w:val="single"/>
    </w:rPr>
  </w:style>
  <w:style w:type="numbering" w:customStyle="1" w:styleId="NoList">
    <w:name w:val="No List"/>
    <w:basedOn w:val="Sinlista"/>
    <w:rsid w:val="00394599"/>
    <w:pPr>
      <w:numPr>
        <w:numId w:val="1"/>
      </w:numPr>
    </w:pPr>
  </w:style>
  <w:style w:type="numbering" w:customStyle="1" w:styleId="WWNum1">
    <w:name w:val="WWNum1"/>
    <w:basedOn w:val="Sinlista"/>
    <w:rsid w:val="00394599"/>
    <w:pPr>
      <w:numPr>
        <w:numId w:val="2"/>
      </w:numPr>
    </w:pPr>
  </w:style>
  <w:style w:type="paragraph" w:styleId="Encabezado">
    <w:name w:val="header"/>
    <w:basedOn w:val="Normal"/>
    <w:link w:val="EncabezadoCar1"/>
    <w:uiPriority w:val="99"/>
    <w:semiHidden/>
    <w:unhideWhenUsed/>
    <w:rsid w:val="00394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394599"/>
  </w:style>
  <w:style w:type="paragraph" w:styleId="Piedepgina">
    <w:name w:val="footer"/>
    <w:basedOn w:val="Normal"/>
    <w:link w:val="PiedepginaCar1"/>
    <w:uiPriority w:val="99"/>
    <w:semiHidden/>
    <w:unhideWhenUsed/>
    <w:rsid w:val="00394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3945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afPqcy3lw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ublico.es/entrevistas/entrevista-eudald-carbonell-covid-19-aviso-conciencia-critica-especie-proxima-humanidad-colapsa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7oG4rdKIL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502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1</cp:revision>
  <cp:lastPrinted>2013-05-23T13:26:00Z</cp:lastPrinted>
  <dcterms:created xsi:type="dcterms:W3CDTF">2020-03-14T17:19:00Z</dcterms:created>
  <dcterms:modified xsi:type="dcterms:W3CDTF">2020-04-17T17:00:00Z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Casa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